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83" w:rsidRDefault="008536EB">
      <w:pPr>
        <w:spacing w:after="27"/>
        <w:ind w:left="10" w:right="48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</w:rPr>
        <w:t xml:space="preserve">Załącznik nr 9 do SWZ </w:t>
      </w:r>
    </w:p>
    <w:p w:rsidR="00107383" w:rsidRDefault="008536EB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Oświadczenie dotyczące przesłanek wykluczenia </w:t>
      </w:r>
    </w:p>
    <w:p w:rsidR="00107383" w:rsidRDefault="008536EB">
      <w:pPr>
        <w:spacing w:after="26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07383" w:rsidRDefault="008536EB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………………………………….. </w:t>
      </w:r>
    </w:p>
    <w:p w:rsidR="00107383" w:rsidRDefault="008536EB">
      <w:pPr>
        <w:spacing w:after="22"/>
        <w:ind w:right="63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(miejscowość, data) </w:t>
      </w:r>
    </w:p>
    <w:p w:rsidR="00107383" w:rsidRDefault="008536EB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122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2833"/>
        <w:gridCol w:w="708"/>
        <w:gridCol w:w="5581"/>
      </w:tblGrid>
      <w:tr w:rsidR="00107383">
        <w:trPr>
          <w:trHeight w:val="43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07383" w:rsidRDefault="008536EB"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Dane Wykonawcy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07383" w:rsidRDefault="00107383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:rsidR="00107383" w:rsidRDefault="00107383"/>
        </w:tc>
      </w:tr>
      <w:tr w:rsidR="00107383">
        <w:trPr>
          <w:trHeight w:val="53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………………………………………………………….... </w:t>
            </w:r>
          </w:p>
        </w:tc>
      </w:tr>
      <w:tr w:rsidR="00107383">
        <w:trPr>
          <w:trHeight w:val="53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 </w:t>
            </w:r>
          </w:p>
        </w:tc>
      </w:tr>
      <w:tr w:rsidR="00107383">
        <w:trPr>
          <w:trHeight w:val="53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Siedziba: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 </w:t>
            </w:r>
          </w:p>
        </w:tc>
      </w:tr>
      <w:tr w:rsidR="00107383">
        <w:trPr>
          <w:trHeight w:val="51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 </w:t>
            </w:r>
          </w:p>
        </w:tc>
      </w:tr>
      <w:tr w:rsidR="00107383">
        <w:trPr>
          <w:trHeight w:val="55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>Adres do korespondencji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………………………………………………………….... </w:t>
            </w:r>
          </w:p>
        </w:tc>
      </w:tr>
      <w:tr w:rsidR="00107383">
        <w:trPr>
          <w:trHeight w:val="53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83" w:rsidRDefault="008536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 </w:t>
            </w:r>
          </w:p>
        </w:tc>
      </w:tr>
      <w:tr w:rsidR="00107383">
        <w:trPr>
          <w:trHeight w:val="399"/>
        </w:trPr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383" w:rsidRDefault="008536EB">
            <w:r>
              <w:rPr>
                <w:rFonts w:ascii="Times New Roman" w:eastAsia="Times New Roman" w:hAnsi="Times New Roman" w:cs="Times New Roman"/>
                <w:sz w:val="24"/>
              </w:rPr>
              <w:t xml:space="preserve">Adres poczty elektronicznej:  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383" w:rsidRDefault="008536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 </w:t>
            </w:r>
          </w:p>
        </w:tc>
      </w:tr>
    </w:tbl>
    <w:p w:rsidR="00107383" w:rsidRDefault="008536EB">
      <w:pPr>
        <w:spacing w:after="275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24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………………………………………………………….. </w:t>
      </w:r>
    </w:p>
    <w:p w:rsidR="00107383" w:rsidRDefault="008536EB">
      <w:pPr>
        <w:tabs>
          <w:tab w:val="center" w:pos="2124"/>
          <w:tab w:val="center" w:pos="2833"/>
          <w:tab w:val="right" w:pos="9131"/>
        </w:tabs>
        <w:spacing w:after="27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Numer telefonu: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0 (**)…………………………………………………… </w:t>
      </w:r>
    </w:p>
    <w:p w:rsidR="00107383" w:rsidRDefault="008536EB">
      <w:pPr>
        <w:tabs>
          <w:tab w:val="center" w:pos="2124"/>
          <w:tab w:val="center" w:pos="2833"/>
          <w:tab w:val="right" w:pos="9131"/>
        </w:tabs>
        <w:spacing w:after="27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Numer faxu: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0 (**)…………………………………………………… </w:t>
      </w:r>
    </w:p>
    <w:p w:rsidR="00107383" w:rsidRDefault="008536EB">
      <w:pPr>
        <w:tabs>
          <w:tab w:val="center" w:pos="2124"/>
          <w:tab w:val="center" w:pos="2833"/>
          <w:tab w:val="right" w:pos="9131"/>
        </w:tabs>
        <w:spacing w:after="27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Numer REGON: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…………………………………………………………… </w:t>
      </w:r>
    </w:p>
    <w:p w:rsidR="00107383" w:rsidRDefault="008536EB">
      <w:pPr>
        <w:tabs>
          <w:tab w:val="center" w:pos="708"/>
          <w:tab w:val="center" w:pos="1416"/>
          <w:tab w:val="center" w:pos="2124"/>
          <w:tab w:val="center" w:pos="2833"/>
          <w:tab w:val="right" w:pos="9131"/>
        </w:tabs>
        <w:spacing w:after="24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NIP: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…………………………………………………………… </w:t>
      </w:r>
    </w:p>
    <w:p w:rsidR="00107383" w:rsidRDefault="008536EB">
      <w:pPr>
        <w:spacing w:after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235"/>
        <w:ind w:left="-5" w:right="4295" w:hanging="10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Dane Zamawiającego: </w:t>
      </w:r>
    </w:p>
    <w:p w:rsidR="00107383" w:rsidRDefault="008536EB">
      <w:pPr>
        <w:spacing w:after="43" w:line="373" w:lineRule="auto"/>
        <w:ind w:left="718" w:right="42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Publiczne w Boguchwale </w:t>
      </w:r>
      <w:r>
        <w:rPr>
          <w:rFonts w:ascii="Times New Roman" w:eastAsia="Times New Roman" w:hAnsi="Times New Roman" w:cs="Times New Roman"/>
          <w:sz w:val="24"/>
        </w:rPr>
        <w:t xml:space="preserve">ul. Techniczna 1A,  </w:t>
      </w:r>
    </w:p>
    <w:p w:rsidR="00107383" w:rsidRDefault="008536EB">
      <w:pPr>
        <w:spacing w:after="179"/>
        <w:ind w:left="718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36-040 Boguchwała </w:t>
      </w:r>
    </w:p>
    <w:p w:rsidR="00107383" w:rsidRDefault="008536EB">
      <w:pPr>
        <w:spacing w:after="165"/>
        <w:ind w:left="703" w:hanging="10"/>
      </w:pPr>
      <w:r>
        <w:rPr>
          <w:rFonts w:ascii="Times New Roman" w:eastAsia="Times New Roman" w:hAnsi="Times New Roman" w:cs="Times New Roman"/>
          <w:sz w:val="24"/>
        </w:rPr>
        <w:t xml:space="preserve">REGON: </w:t>
      </w:r>
      <w:r>
        <w:rPr>
          <w:sz w:val="26"/>
        </w:rPr>
        <w:t>690007588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348F" w:rsidRDefault="008536EB" w:rsidP="0097348F">
      <w:pPr>
        <w:spacing w:after="119"/>
        <w:ind w:left="703" w:hanging="10"/>
      </w:pPr>
      <w:r>
        <w:rPr>
          <w:rFonts w:ascii="Times New Roman" w:eastAsia="Times New Roman" w:hAnsi="Times New Roman" w:cs="Times New Roman"/>
          <w:sz w:val="24"/>
        </w:rPr>
        <w:t xml:space="preserve">NIP: </w:t>
      </w:r>
      <w:r>
        <w:rPr>
          <w:sz w:val="26"/>
        </w:rPr>
        <w:t xml:space="preserve">8132859396 </w:t>
      </w:r>
    </w:p>
    <w:p w:rsidR="00107383" w:rsidRPr="0097348F" w:rsidRDefault="008536EB" w:rsidP="0097348F">
      <w:pPr>
        <w:spacing w:after="119"/>
        <w:ind w:left="70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tel./fax. 17 8714330 e-mail: </w:t>
      </w:r>
      <w:r>
        <w:rPr>
          <w:color w:val="0563C1"/>
          <w:u w:val="single" w:color="0563C1"/>
        </w:rPr>
        <w:t>przedszkole@boguchwala.pl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286"/>
        <w:ind w:left="-2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96661" cy="18288"/>
                <wp:effectExtent l="0" t="0" r="0" b="0"/>
                <wp:docPr id="3333" name="Group 3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8288"/>
                          <a:chOff x="0" y="0"/>
                          <a:chExt cx="5796661" cy="18288"/>
                        </a:xfrm>
                      </wpg:grpSpPr>
                      <wps:wsp>
                        <wps:cNvPr id="4538" name="Shape 4538"/>
                        <wps:cNvSpPr/>
                        <wps:spPr>
                          <a:xfrm>
                            <a:off x="0" y="0"/>
                            <a:ext cx="57966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8288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3" style="width:456.43pt;height:1.44pt;mso-position-horizontal-relative:char;mso-position-vertical-relative:line" coordsize="57966,182">
                <v:shape id="Shape 4539" style="position:absolute;width:57966;height:182;left:0;top:0;" coordsize="5796661,18288" path="m0,0l5796661,0l57966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07383" w:rsidRDefault="008536EB">
      <w:pPr>
        <w:pStyle w:val="Nagwek1"/>
      </w:pPr>
      <w:r>
        <w:t>OŚWIADCZENIE WYKONAWCY</w:t>
      </w:r>
      <w:r>
        <w:rPr>
          <w:u w:val="none"/>
        </w:rPr>
        <w:t xml:space="preserve"> </w:t>
      </w:r>
    </w:p>
    <w:p w:rsidR="00107383" w:rsidRDefault="008536EB">
      <w:pPr>
        <w:spacing w:after="98" w:line="376" w:lineRule="auto"/>
        <w:jc w:val="center"/>
      </w:pPr>
      <w:r>
        <w:rPr>
          <w:rFonts w:ascii="Times New Roman" w:eastAsia="Times New Roman" w:hAnsi="Times New Roman" w:cs="Times New Roman"/>
        </w:rPr>
        <w:t>składane na podstawie art. 125 ust. 1 ustawy z dnia 11 września 2019 r. Prawo zamówień publicznych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Dz.U. z 2021 poz. 1129 ze zm.) (dalej jako: ustawa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), dotyczące: </w:t>
      </w:r>
    </w:p>
    <w:p w:rsidR="00107383" w:rsidRDefault="008536EB">
      <w:pPr>
        <w:spacing w:after="275"/>
        <w:ind w:right="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07383" w:rsidRDefault="008536EB">
      <w:pPr>
        <w:spacing w:after="192"/>
        <w:ind w:right="62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DOTYCZĄCE PRZESŁANEK WYKLUCZENIA Z POSTĘPOWANIA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07383" w:rsidRDefault="008536EB">
      <w:pPr>
        <w:spacing w:after="175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07383" w:rsidRDefault="008536EB">
      <w:pPr>
        <w:spacing w:after="161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potrzeby postępowania o udzielenie zamówienia publicznego prowadzonego przez </w:t>
      </w:r>
      <w:r>
        <w:rPr>
          <w:rFonts w:ascii="Times New Roman" w:eastAsia="Times New Roman" w:hAnsi="Times New Roman" w:cs="Times New Roman"/>
          <w:b/>
          <w:sz w:val="24"/>
        </w:rPr>
        <w:t xml:space="preserve">Gminę </w:t>
      </w:r>
    </w:p>
    <w:p w:rsidR="00107383" w:rsidRDefault="008536EB">
      <w:pPr>
        <w:spacing w:after="130" w:line="366" w:lineRule="auto"/>
        <w:ind w:right="63"/>
        <w:jc w:val="both"/>
      </w:pPr>
      <w:r>
        <w:rPr>
          <w:rFonts w:ascii="Times New Roman" w:eastAsia="Times New Roman" w:hAnsi="Times New Roman" w:cs="Times New Roman"/>
          <w:b/>
          <w:sz w:val="24"/>
        </w:rPr>
        <w:t>Boguchwała ,</w:t>
      </w:r>
      <w:r>
        <w:rPr>
          <w:rFonts w:ascii="Times New Roman" w:eastAsia="Times New Roman" w:hAnsi="Times New Roman" w:cs="Times New Roman"/>
          <w:sz w:val="24"/>
        </w:rPr>
        <w:t xml:space="preserve"> pn.:  </w:t>
      </w:r>
      <w:r>
        <w:rPr>
          <w:rFonts w:ascii="Times New Roman" w:eastAsia="Times New Roman" w:hAnsi="Times New Roman" w:cs="Times New Roman"/>
          <w:b/>
          <w:i/>
          <w:sz w:val="24"/>
        </w:rPr>
        <w:t>Sukcesywna dostawa artykułów żywnościowych dla stołówki Przedszkola  Publicznego w Boguchwale ul. Techniczna 1a, 36-040 Boguchwała  ( 6 części) w roku 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12" w:line="500" w:lineRule="auto"/>
        <w:ind w:left="-5" w:right="3134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Część nr :_______ _______*</w:t>
      </w:r>
      <w:r>
        <w:rPr>
          <w:rFonts w:ascii="Times New Roman" w:eastAsia="Times New Roman" w:hAnsi="Times New Roman" w:cs="Times New Roman"/>
          <w:i/>
          <w:sz w:val="24"/>
        </w:rPr>
        <w:t xml:space="preserve">(wpisać nr Części)  </w:t>
      </w:r>
      <w:r>
        <w:rPr>
          <w:rFonts w:ascii="Times New Roman" w:eastAsia="Times New Roman" w:hAnsi="Times New Roman" w:cs="Times New Roman"/>
          <w:sz w:val="24"/>
        </w:rPr>
        <w:t xml:space="preserve">oświadczam, co następuje: </w:t>
      </w:r>
    </w:p>
    <w:p w:rsidR="00107383" w:rsidRDefault="008536EB">
      <w:pPr>
        <w:shd w:val="clear" w:color="auto" w:fill="F2F2F2"/>
        <w:spacing w:after="459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WYKONAWCY: </w:t>
      </w:r>
    </w:p>
    <w:p w:rsidR="00107383" w:rsidRDefault="008536EB">
      <w:pPr>
        <w:spacing w:after="50" w:line="431" w:lineRule="auto"/>
        <w:ind w:left="268" w:right="50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1)Oświadczam, że nie podlegam wykluczeniu z postępowania na podstawie art. 108 ust. 1 pkt 1-6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44" w:line="427" w:lineRule="auto"/>
        <w:ind w:left="278" w:right="46" w:hanging="293"/>
        <w:jc w:val="both"/>
      </w:pPr>
      <w:r>
        <w:rPr>
          <w:rFonts w:ascii="Times New Roman" w:eastAsia="Times New Roman" w:hAnsi="Times New Roman" w:cs="Times New Roman"/>
        </w:rPr>
        <w:t xml:space="preserve">2) Oświadczam, że w stosunku do mnie zachodzą podstawy wykluczenia z postępowania na podstawie art. ……………… ustawy (podać mającą zastosowanie podstawę wykluczenia spośród wymienionych w art. 108 ust. 1 pkt 1, 2, 5 ustawy).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0" w:line="492" w:lineRule="auto"/>
        <w:ind w:left="278" w:right="46" w:hanging="293"/>
        <w:jc w:val="both"/>
      </w:pPr>
      <w:r>
        <w:rPr>
          <w:rFonts w:ascii="Times New Roman" w:eastAsia="Times New Roman" w:hAnsi="Times New Roman" w:cs="Times New Roman"/>
        </w:rPr>
        <w:t xml:space="preserve">3) Oświadczam, że w związku z okolicznością o której mowa w pkt 2 niniejszego oświadczenia, ww. spełniłem łącznie przesłanki o których mowa w art. 110 ust. 2 ustawy (wymienić, opisać): </w:t>
      </w:r>
    </w:p>
    <w:p w:rsidR="00107383" w:rsidRDefault="008536EB">
      <w:pPr>
        <w:spacing w:after="96"/>
        <w:ind w:left="283" w:right="46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107383" w:rsidRDefault="008536EB">
      <w:pPr>
        <w:spacing w:after="271"/>
        <w:ind w:left="283" w:right="46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:rsidR="00107383" w:rsidRDefault="008536EB">
      <w:pPr>
        <w:spacing w:after="2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0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……………………………………………… </w:t>
      </w:r>
    </w:p>
    <w:p w:rsidR="00107383" w:rsidRDefault="008536EB">
      <w:pPr>
        <w:tabs>
          <w:tab w:val="center" w:pos="2194"/>
          <w:tab w:val="center" w:pos="680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podpis </w:t>
      </w:r>
    </w:p>
    <w:p w:rsidR="00107383" w:rsidRDefault="008536EB">
      <w:pPr>
        <w:spacing w:after="2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2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2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2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07383" w:rsidRDefault="008536EB">
      <w:pPr>
        <w:shd w:val="clear" w:color="auto" w:fill="F2F2F2"/>
        <w:spacing w:after="226" w:line="38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PODWYKONAWCY NIEBĘDĄCEGO PODMIOTEM, NA KTÓREGO ZASOBY POWOŁUJE SIĘ WYKONAWCA: </w:t>
      </w:r>
    </w:p>
    <w:p w:rsidR="00107383" w:rsidRDefault="008536EB">
      <w:pPr>
        <w:tabs>
          <w:tab w:val="center" w:pos="1662"/>
          <w:tab w:val="center" w:pos="2111"/>
          <w:tab w:val="center" w:pos="2881"/>
          <w:tab w:val="center" w:pos="3685"/>
          <w:tab w:val="center" w:pos="4946"/>
          <w:tab w:val="center" w:pos="6791"/>
          <w:tab w:val="right" w:pos="9131"/>
        </w:tabs>
        <w:spacing w:after="30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Oświadczam, </w:t>
      </w:r>
      <w:r>
        <w:rPr>
          <w:rFonts w:ascii="Times New Roman" w:eastAsia="Times New Roman" w:hAnsi="Times New Roman" w:cs="Times New Roman"/>
          <w:sz w:val="24"/>
        </w:rPr>
        <w:tab/>
        <w:t xml:space="preserve">że </w:t>
      </w:r>
      <w:r>
        <w:rPr>
          <w:rFonts w:ascii="Times New Roman" w:eastAsia="Times New Roman" w:hAnsi="Times New Roman" w:cs="Times New Roman"/>
          <w:sz w:val="24"/>
        </w:rPr>
        <w:tab/>
        <w:t xml:space="preserve">w </w:t>
      </w:r>
      <w:r>
        <w:rPr>
          <w:rFonts w:ascii="Times New Roman" w:eastAsia="Times New Roman" w:hAnsi="Times New Roman" w:cs="Times New Roman"/>
          <w:sz w:val="24"/>
        </w:rPr>
        <w:tab/>
        <w:t xml:space="preserve">stosunku </w:t>
      </w:r>
      <w:r>
        <w:rPr>
          <w:rFonts w:ascii="Times New Roman" w:eastAsia="Times New Roman" w:hAnsi="Times New Roman" w:cs="Times New Roman"/>
          <w:sz w:val="24"/>
        </w:rPr>
        <w:tab/>
        <w:t xml:space="preserve">do </w:t>
      </w:r>
      <w:r>
        <w:rPr>
          <w:rFonts w:ascii="Times New Roman" w:eastAsia="Times New Roman" w:hAnsi="Times New Roman" w:cs="Times New Roman"/>
          <w:sz w:val="24"/>
        </w:rPr>
        <w:tab/>
        <w:t>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ab/>
        <w:t>będącego/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301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podwykonawcą/</w:t>
      </w:r>
      <w:proofErr w:type="spellStart"/>
      <w:r>
        <w:rPr>
          <w:rFonts w:ascii="Times New Roman" w:eastAsia="Times New Roman" w:hAnsi="Times New Roman" w:cs="Times New Roman"/>
          <w:sz w:val="24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…………………………………………………………………………… </w:t>
      </w:r>
    </w:p>
    <w:p w:rsidR="00107383" w:rsidRDefault="008536EB">
      <w:pPr>
        <w:spacing w:after="275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107383" w:rsidRDefault="008536EB">
      <w:pPr>
        <w:spacing w:after="339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233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zachodzą podstawy wykluczenia z postępowania o udzielenie zamówienia </w:t>
      </w:r>
    </w:p>
    <w:p w:rsidR="00107383" w:rsidRDefault="008536EB">
      <w:pPr>
        <w:spacing w:after="2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0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……………………………………………… </w:t>
      </w:r>
    </w:p>
    <w:p w:rsidR="00107383" w:rsidRDefault="008536EB">
      <w:pPr>
        <w:tabs>
          <w:tab w:val="center" w:pos="2194"/>
          <w:tab w:val="center" w:pos="680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podpis </w:t>
      </w:r>
    </w:p>
    <w:p w:rsidR="00107383" w:rsidRDefault="008536EB">
      <w:pPr>
        <w:spacing w:after="75"/>
        <w:ind w:left="219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</w:p>
    <w:p w:rsidR="00107383" w:rsidRDefault="008536E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07383" w:rsidRDefault="008536EB">
      <w:pPr>
        <w:spacing w:after="220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6661" cy="18288"/>
                <wp:effectExtent l="0" t="0" r="0" b="0"/>
                <wp:docPr id="3149" name="Group 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8288"/>
                          <a:chOff x="0" y="0"/>
                          <a:chExt cx="5796661" cy="18288"/>
                        </a:xfrm>
                      </wpg:grpSpPr>
                      <wps:wsp>
                        <wps:cNvPr id="4540" name="Shape 4540"/>
                        <wps:cNvSpPr/>
                        <wps:spPr>
                          <a:xfrm>
                            <a:off x="0" y="0"/>
                            <a:ext cx="57966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8288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" style="width:456.43pt;height:1.44pt;mso-position-horizontal-relative:char;mso-position-vertical-relative:line" coordsize="57966,182">
                <v:shape id="Shape 4541" style="position:absolute;width:57966;height:182;left:0;top:0;" coordsize="5796661,18288" path="m0,0l5796661,0l57966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07383" w:rsidRDefault="008536EB">
      <w:pPr>
        <w:shd w:val="clear" w:color="auto" w:fill="F2F2F2"/>
        <w:spacing w:after="38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PODANYCH INFORMACJI: </w:t>
      </w:r>
    </w:p>
    <w:p w:rsidR="00107383" w:rsidRDefault="008536EB">
      <w:pPr>
        <w:spacing w:after="98" w:line="37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 </w:t>
      </w:r>
    </w:p>
    <w:p w:rsidR="00107383" w:rsidRDefault="008536EB">
      <w:pPr>
        <w:spacing w:after="3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383" w:rsidRDefault="008536EB">
      <w:pPr>
        <w:spacing w:after="251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……………………………………………… </w:t>
      </w:r>
    </w:p>
    <w:p w:rsidR="00107383" w:rsidRDefault="008536EB">
      <w:pPr>
        <w:tabs>
          <w:tab w:val="center" w:pos="2194"/>
          <w:tab w:val="center" w:pos="6801"/>
        </w:tabs>
        <w:spacing w:after="162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podpis </w:t>
      </w:r>
    </w:p>
    <w:p w:rsidR="00107383" w:rsidRDefault="008536EB">
      <w:pPr>
        <w:spacing w:after="213"/>
        <w:ind w:right="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07383" w:rsidRDefault="008536EB">
      <w:pPr>
        <w:spacing w:after="216"/>
        <w:ind w:right="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07383" w:rsidRDefault="008536EB">
      <w:pPr>
        <w:spacing w:after="0" w:line="272" w:lineRule="auto"/>
        <w:ind w:left="4063" w:hanging="4037"/>
      </w:pPr>
      <w:r>
        <w:rPr>
          <w:rFonts w:ascii="Times New Roman" w:eastAsia="Times New Roman" w:hAnsi="Times New Roman" w:cs="Times New Roman"/>
          <w:b/>
        </w:rPr>
        <w:t xml:space="preserve">Dokument podpisany kwalifikowanym podpisem elektronicznym/podpisem zaufanym/podpisem osobistym </w:t>
      </w:r>
    </w:p>
    <w:sectPr w:rsidR="00107383">
      <w:footerReference w:type="even" r:id="rId6"/>
      <w:footerReference w:type="default" r:id="rId7"/>
      <w:footerReference w:type="first" r:id="rId8"/>
      <w:pgSz w:w="11906" w:h="16838"/>
      <w:pgMar w:top="1463" w:right="1356" w:bottom="1265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EB" w:rsidRDefault="008536EB">
      <w:pPr>
        <w:spacing w:after="0" w:line="240" w:lineRule="auto"/>
      </w:pPr>
      <w:r>
        <w:separator/>
      </w:r>
    </w:p>
  </w:endnote>
  <w:endnote w:type="continuationSeparator" w:id="0">
    <w:p w:rsidR="008536EB" w:rsidRDefault="0085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83" w:rsidRDefault="008536EB">
    <w:pPr>
      <w:spacing w:after="0"/>
      <w:jc w:val="both"/>
    </w:pPr>
    <w:r>
      <w:rPr>
        <w:rFonts w:ascii="Times New Roman" w:eastAsia="Times New Roman" w:hAnsi="Times New Roman" w:cs="Times New Roman"/>
        <w:b/>
        <w:i/>
        <w:sz w:val="24"/>
      </w:rPr>
      <w:t>Znak sprawy</w:t>
    </w:r>
    <w:r>
      <w:rPr>
        <w:rFonts w:ascii="Times New Roman" w:eastAsia="Times New Roman" w:hAnsi="Times New Roman" w:cs="Times New Roman"/>
        <w:i/>
        <w:sz w:val="24"/>
      </w:rPr>
      <w:t xml:space="preserve">: PPB-34.343.1.2021                                                                                        </w:t>
    </w: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07383" w:rsidRDefault="008536E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83" w:rsidRDefault="008536EB">
    <w:pPr>
      <w:spacing w:after="0"/>
      <w:jc w:val="both"/>
    </w:pPr>
    <w:r>
      <w:rPr>
        <w:rFonts w:ascii="Times New Roman" w:eastAsia="Times New Roman" w:hAnsi="Times New Roman" w:cs="Times New Roman"/>
        <w:b/>
        <w:i/>
        <w:sz w:val="24"/>
      </w:rPr>
      <w:t>Znak sprawy</w:t>
    </w:r>
    <w:r>
      <w:rPr>
        <w:rFonts w:ascii="Times New Roman" w:eastAsia="Times New Roman" w:hAnsi="Times New Roman" w:cs="Times New Roman"/>
        <w:i/>
        <w:sz w:val="24"/>
      </w:rPr>
      <w:t>: PPB-34.343.1.202</w:t>
    </w:r>
    <w:r w:rsidR="0097348F">
      <w:rPr>
        <w:rFonts w:ascii="Times New Roman" w:eastAsia="Times New Roman" w:hAnsi="Times New Roman" w:cs="Times New Roman"/>
        <w:i/>
        <w:sz w:val="24"/>
      </w:rPr>
      <w:t xml:space="preserve">2 </w:t>
    </w:r>
    <w:r>
      <w:rPr>
        <w:rFonts w:ascii="Times New Roman" w:eastAsia="Times New Roman" w:hAnsi="Times New Roman" w:cs="Times New Roman"/>
        <w:i/>
        <w:sz w:val="24"/>
      </w:rPr>
      <w:t xml:space="preserve">                                                                                       </w:t>
    </w: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07383" w:rsidRDefault="008536E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83" w:rsidRDefault="008536EB">
    <w:pPr>
      <w:spacing w:after="0"/>
      <w:jc w:val="both"/>
    </w:pPr>
    <w:r>
      <w:rPr>
        <w:rFonts w:ascii="Times New Roman" w:eastAsia="Times New Roman" w:hAnsi="Times New Roman" w:cs="Times New Roman"/>
        <w:b/>
        <w:i/>
        <w:sz w:val="24"/>
      </w:rPr>
      <w:t>Znak sprawy</w:t>
    </w:r>
    <w:r>
      <w:rPr>
        <w:rFonts w:ascii="Times New Roman" w:eastAsia="Times New Roman" w:hAnsi="Times New Roman" w:cs="Times New Roman"/>
        <w:i/>
        <w:sz w:val="24"/>
      </w:rPr>
      <w:t xml:space="preserve">: PPB-34.343.1.2021                                                                                        </w:t>
    </w: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07383" w:rsidRDefault="008536E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EB" w:rsidRDefault="008536EB">
      <w:pPr>
        <w:spacing w:after="0" w:line="295" w:lineRule="auto"/>
        <w:jc w:val="both"/>
      </w:pPr>
      <w:r>
        <w:separator/>
      </w:r>
    </w:p>
  </w:footnote>
  <w:footnote w:type="continuationSeparator" w:id="0">
    <w:p w:rsidR="008536EB" w:rsidRDefault="008536EB">
      <w:pPr>
        <w:spacing w:after="0" w:line="295" w:lineRule="auto"/>
        <w:jc w:val="both"/>
      </w:pPr>
      <w:r>
        <w:continuationSeparator/>
      </w:r>
    </w:p>
  </w:footnote>
  <w:footnote w:id="1">
    <w:p w:rsidR="00107383" w:rsidRDefault="008536EB">
      <w:pPr>
        <w:pStyle w:val="footnotedescription"/>
        <w:spacing w:line="295" w:lineRule="auto"/>
        <w:jc w:val="both"/>
      </w:pPr>
      <w:r>
        <w:rPr>
          <w:rStyle w:val="footnotemark"/>
        </w:rPr>
        <w:footnoteRef/>
      </w:r>
      <w:r>
        <w:t xml:space="preserve"> Zgodnie z danymi rejestrowymi. W przypadku gdy ofertę składają podmioty wspólnie ubiegające się o zamówienie należy wpisać </w:t>
      </w:r>
      <w:r>
        <w:rPr>
          <w:b/>
          <w:u w:val="single" w:color="000000"/>
        </w:rPr>
        <w:t>dane</w:t>
      </w:r>
      <w:r>
        <w:rPr>
          <w:b/>
        </w:rPr>
        <w:t xml:space="preserve"> </w:t>
      </w:r>
      <w:r>
        <w:rPr>
          <w:b/>
          <w:u w:val="single" w:color="000000"/>
        </w:rPr>
        <w:t>dotyczące wszystkich podmiotów wspólnie ubiegających się o zamówienie</w:t>
      </w:r>
      <w:r>
        <w:t>,(wspólników s.c., konsorcjantów) a nie tylko pełnomocnika</w:t>
      </w:r>
      <w:r>
        <w:rPr>
          <w:rFonts w:ascii="Calibri" w:eastAsia="Calibri" w:hAnsi="Calibri" w:cs="Calibri"/>
          <w:i w:val="0"/>
        </w:rPr>
        <w:t xml:space="preserve"> </w:t>
      </w:r>
    </w:p>
  </w:footnote>
  <w:footnote w:id="2">
    <w:p w:rsidR="00107383" w:rsidRDefault="008536EB">
      <w:pPr>
        <w:pStyle w:val="footnotedescription"/>
      </w:pPr>
      <w:r>
        <w:rPr>
          <w:rStyle w:val="footnotemark"/>
        </w:rPr>
        <w:footnoteRef/>
      </w:r>
      <w:r>
        <w:t xml:space="preserve"> Wypełnić tylko w przypadku, gdy jest inny niż siedziba Wykonawcy</w:t>
      </w:r>
      <w:r>
        <w:rPr>
          <w:rFonts w:ascii="Calibri" w:eastAsia="Calibri" w:hAnsi="Calibri" w:cs="Calibri"/>
          <w:i w:val="0"/>
        </w:rPr>
        <w:t xml:space="preserve"> </w:t>
      </w:r>
    </w:p>
  </w:footnote>
  <w:footnote w:id="3">
    <w:p w:rsidR="00107383" w:rsidRDefault="008536EB">
      <w:pPr>
        <w:pStyle w:val="footnotedescription"/>
      </w:pPr>
      <w:r>
        <w:rPr>
          <w:rStyle w:val="footnotemark"/>
        </w:rPr>
        <w:footnoteRef/>
      </w:r>
      <w:r>
        <w:t xml:space="preserve"> podać pełną nazwę/firmę, adres, a także w zależności od podmiotu: NIP/PESEL, KRS/</w:t>
      </w:r>
      <w:proofErr w:type="spellStart"/>
      <w:r>
        <w:t>CEiDG</w:t>
      </w:r>
      <w:proofErr w:type="spellEnd"/>
      <w:r>
        <w:rPr>
          <w:i w:val="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83"/>
    <w:rsid w:val="00107383"/>
    <w:rsid w:val="008536EB"/>
    <w:rsid w:val="0097348F"/>
    <w:rsid w:val="00A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4A00-BFE6-4649-A72C-9E1E6CB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4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Pękala</dc:creator>
  <cp:keywords/>
  <cp:lastModifiedBy>Dominika Kuter</cp:lastModifiedBy>
  <cp:revision>3</cp:revision>
  <dcterms:created xsi:type="dcterms:W3CDTF">2022-10-17T11:32:00Z</dcterms:created>
  <dcterms:modified xsi:type="dcterms:W3CDTF">2022-10-19T11:33:00Z</dcterms:modified>
</cp:coreProperties>
</file>