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7C2473" w14:textId="77777777" w:rsidR="00ED32BD" w:rsidRPr="007E7226" w:rsidRDefault="00836806">
      <w:pPr>
        <w:spacing w:after="25" w:line="259" w:lineRule="auto"/>
        <w:ind w:left="138" w:right="0" w:firstLine="0"/>
        <w:jc w:val="center"/>
        <w:rPr>
          <w:rFonts w:ascii="Times New Roman" w:hAnsi="Times New Roman" w:cs="Times New Roman"/>
          <w:color w:val="auto"/>
          <w:szCs w:val="24"/>
        </w:rPr>
      </w:pPr>
      <w:r w:rsidRPr="007E7226">
        <w:rPr>
          <w:rFonts w:ascii="Times New Roman" w:hAnsi="Times New Roman" w:cs="Times New Roman"/>
          <w:color w:val="auto"/>
          <w:szCs w:val="24"/>
        </w:rPr>
        <w:t xml:space="preserve">Wzór Umowy  </w:t>
      </w:r>
    </w:p>
    <w:p w14:paraId="328F1204" w14:textId="77777777" w:rsidR="00ED32BD" w:rsidRPr="007E7226" w:rsidRDefault="00836806">
      <w:pPr>
        <w:spacing w:after="177" w:line="259" w:lineRule="auto"/>
        <w:ind w:left="142" w:right="0" w:firstLine="0"/>
        <w:jc w:val="left"/>
        <w:rPr>
          <w:rFonts w:ascii="Times New Roman" w:hAnsi="Times New Roman" w:cs="Times New Roman"/>
          <w:color w:val="auto"/>
          <w:szCs w:val="24"/>
        </w:rPr>
      </w:pPr>
      <w:r w:rsidRPr="007E7226">
        <w:rPr>
          <w:rFonts w:ascii="Times New Roman" w:hAnsi="Times New Roman" w:cs="Times New Roman"/>
          <w:color w:val="auto"/>
          <w:szCs w:val="24"/>
        </w:rPr>
        <w:t xml:space="preserve">  </w:t>
      </w:r>
    </w:p>
    <w:p w14:paraId="35B2ECCF" w14:textId="77777777" w:rsidR="00ED32BD" w:rsidRPr="007E7226" w:rsidRDefault="00836806">
      <w:pPr>
        <w:spacing w:after="141"/>
        <w:ind w:left="127" w:right="0" w:firstLine="0"/>
        <w:rPr>
          <w:rFonts w:ascii="Times New Roman" w:hAnsi="Times New Roman" w:cs="Times New Roman"/>
          <w:color w:val="auto"/>
          <w:szCs w:val="24"/>
        </w:rPr>
      </w:pPr>
      <w:r w:rsidRPr="007E7226">
        <w:rPr>
          <w:rFonts w:ascii="Times New Roman" w:hAnsi="Times New Roman" w:cs="Times New Roman"/>
          <w:color w:val="auto"/>
          <w:szCs w:val="24"/>
        </w:rPr>
        <w:t xml:space="preserve">zawarta w dniu …………………………..r. pomiędzy Gminą Boguchwała, ul. </w:t>
      </w:r>
      <w:proofErr w:type="spellStart"/>
      <w:r w:rsidRPr="007E7226">
        <w:rPr>
          <w:rFonts w:ascii="Times New Roman" w:hAnsi="Times New Roman" w:cs="Times New Roman"/>
          <w:color w:val="auto"/>
          <w:szCs w:val="24"/>
        </w:rPr>
        <w:t>Suszyckich</w:t>
      </w:r>
      <w:proofErr w:type="spellEnd"/>
      <w:r w:rsidRPr="007E7226">
        <w:rPr>
          <w:rFonts w:ascii="Times New Roman" w:hAnsi="Times New Roman" w:cs="Times New Roman"/>
          <w:color w:val="auto"/>
          <w:szCs w:val="24"/>
        </w:rPr>
        <w:t xml:space="preserve"> 33, 36-040 Boguchwała, NIP: 517-00-36-465 - Przedszkolem Publicznym w Boguchwale, NIP 813-28-59-396, reprezentowaną przez Dyrektora……………….., zwaną dalej Zamawiającym  przy kontrasygnacie  …………………………………………………………………..- głównego księgowego a: </w:t>
      </w:r>
    </w:p>
    <w:p w14:paraId="2C33945F" w14:textId="77777777" w:rsidR="00ED32BD" w:rsidRPr="007E7226" w:rsidRDefault="00836806">
      <w:pPr>
        <w:spacing w:after="150"/>
        <w:ind w:left="127" w:right="0" w:firstLine="0"/>
        <w:rPr>
          <w:rFonts w:ascii="Times New Roman" w:hAnsi="Times New Roman" w:cs="Times New Roman"/>
          <w:color w:val="auto"/>
          <w:szCs w:val="24"/>
        </w:rPr>
      </w:pPr>
      <w:r w:rsidRPr="007E7226">
        <w:rPr>
          <w:rFonts w:ascii="Times New Roman" w:hAnsi="Times New Roman" w:cs="Times New Roman"/>
          <w:color w:val="auto"/>
          <w:szCs w:val="24"/>
        </w:rPr>
        <w:t xml:space="preserve">……………………………………………………………………………………………………. reprezentowaną </w:t>
      </w:r>
      <w:r w:rsidRPr="007E7226">
        <w:rPr>
          <w:rFonts w:ascii="Times New Roman" w:hAnsi="Times New Roman" w:cs="Times New Roman"/>
          <w:color w:val="auto"/>
          <w:szCs w:val="24"/>
        </w:rPr>
        <w:tab/>
        <w:t xml:space="preserve">przez ………………………………..,.zwaną/zwanym dalej Wykonawcą.  </w:t>
      </w:r>
    </w:p>
    <w:p w14:paraId="51CFCBD0" w14:textId="77777777" w:rsidR="00ED32BD" w:rsidRPr="007E7226" w:rsidRDefault="00836806">
      <w:pPr>
        <w:spacing w:after="125" w:line="259" w:lineRule="auto"/>
        <w:ind w:left="142" w:right="0" w:firstLine="0"/>
        <w:jc w:val="left"/>
        <w:rPr>
          <w:rFonts w:ascii="Times New Roman" w:hAnsi="Times New Roman" w:cs="Times New Roman"/>
          <w:color w:val="auto"/>
          <w:szCs w:val="24"/>
        </w:rPr>
      </w:pPr>
      <w:r w:rsidRPr="007E7226">
        <w:rPr>
          <w:rFonts w:ascii="Times New Roman" w:hAnsi="Times New Roman" w:cs="Times New Roman"/>
          <w:color w:val="auto"/>
          <w:szCs w:val="24"/>
        </w:rPr>
        <w:t xml:space="preserve"> </w:t>
      </w:r>
    </w:p>
    <w:p w14:paraId="2BCAD975" w14:textId="102216A5" w:rsidR="00ED32BD" w:rsidRPr="007E7226" w:rsidRDefault="00836806" w:rsidP="007E7226">
      <w:pPr>
        <w:spacing w:line="276" w:lineRule="auto"/>
        <w:ind w:left="255" w:right="0" w:firstLine="0"/>
        <w:rPr>
          <w:rFonts w:ascii="Times New Roman" w:hAnsi="Times New Roman" w:cs="Times New Roman"/>
          <w:color w:val="auto"/>
          <w:szCs w:val="24"/>
        </w:rPr>
      </w:pPr>
      <w:r w:rsidRPr="007E7226">
        <w:rPr>
          <w:rFonts w:ascii="Times New Roman" w:hAnsi="Times New Roman" w:cs="Times New Roman"/>
          <w:color w:val="auto"/>
          <w:szCs w:val="24"/>
        </w:rPr>
        <w:t xml:space="preserve">W wyniku przeprowadzonego zapytania ofertowego zorganizowanego na podstawie § 10 Regulaminu udzielania zamówień publicznych ze środków wydatkowanych z budżetu Przedszkola Publicznego w Boguchwale o wartości szacunkowej (bez podatku od towarów </w:t>
      </w:r>
      <w:r w:rsidR="007E7226">
        <w:rPr>
          <w:rFonts w:ascii="Times New Roman" w:hAnsi="Times New Roman" w:cs="Times New Roman"/>
          <w:color w:val="auto"/>
          <w:szCs w:val="24"/>
        </w:rPr>
        <w:br/>
      </w:r>
      <w:r w:rsidRPr="007E7226">
        <w:rPr>
          <w:rFonts w:ascii="Times New Roman" w:hAnsi="Times New Roman" w:cs="Times New Roman"/>
          <w:color w:val="auto"/>
          <w:szCs w:val="24"/>
        </w:rPr>
        <w:t xml:space="preserve">i usług) nieprzekraczającej kwoty 130 000,00 złotych, zawarta została umowa o następującej treści: </w:t>
      </w:r>
    </w:p>
    <w:p w14:paraId="200530C0" w14:textId="77777777" w:rsidR="00ED32BD" w:rsidRPr="007E7226" w:rsidRDefault="00836806">
      <w:pPr>
        <w:spacing w:line="216" w:lineRule="auto"/>
        <w:ind w:left="255" w:right="0" w:firstLine="0"/>
        <w:rPr>
          <w:rFonts w:ascii="Times New Roman" w:hAnsi="Times New Roman" w:cs="Times New Roman"/>
          <w:color w:val="auto"/>
          <w:szCs w:val="24"/>
        </w:rPr>
      </w:pPr>
      <w:r w:rsidRPr="007E7226">
        <w:rPr>
          <w:rFonts w:ascii="Times New Roman" w:hAnsi="Times New Roman" w:cs="Times New Roman"/>
          <w:color w:val="auto"/>
          <w:szCs w:val="24"/>
        </w:rPr>
        <w:t xml:space="preserve"> </w:t>
      </w:r>
    </w:p>
    <w:p w14:paraId="022C0806" w14:textId="77777777" w:rsidR="00ED32BD" w:rsidRPr="007E7226" w:rsidRDefault="00836806">
      <w:pPr>
        <w:pStyle w:val="Nagwek1"/>
        <w:rPr>
          <w:rFonts w:ascii="Times New Roman" w:hAnsi="Times New Roman" w:cs="Times New Roman"/>
          <w:color w:val="auto"/>
          <w:szCs w:val="24"/>
        </w:rPr>
      </w:pPr>
      <w:r w:rsidRPr="007E7226">
        <w:rPr>
          <w:rFonts w:ascii="Times New Roman" w:hAnsi="Times New Roman" w:cs="Times New Roman"/>
          <w:color w:val="auto"/>
          <w:szCs w:val="24"/>
        </w:rPr>
        <w:t xml:space="preserve">§ 1 Przedmiot umowy </w:t>
      </w:r>
    </w:p>
    <w:p w14:paraId="357CD9A9" w14:textId="76F2A3A6" w:rsidR="00EB56AF" w:rsidRPr="00EB56AF" w:rsidRDefault="00EB56AF" w:rsidP="00EB56AF">
      <w:pPr>
        <w:pStyle w:val="Akapitzlist"/>
        <w:numPr>
          <w:ilvl w:val="0"/>
          <w:numId w:val="1"/>
        </w:numPr>
        <w:suppressAutoHyphens/>
        <w:spacing w:before="240" w:after="36" w:line="241" w:lineRule="auto"/>
        <w:ind w:right="-9"/>
        <w:jc w:val="left"/>
        <w:rPr>
          <w:rFonts w:ascii="Times New Roman" w:hAnsi="Times New Roman" w:cs="Times New Roman"/>
          <w:color w:val="auto"/>
          <w:szCs w:val="24"/>
        </w:rPr>
      </w:pPr>
      <w:r w:rsidRPr="00EB56AF">
        <w:rPr>
          <w:rFonts w:ascii="Times New Roman" w:hAnsi="Times New Roman" w:cs="Times New Roman"/>
          <w:szCs w:val="24"/>
        </w:rPr>
        <w:t>Przedmiotem umowy jest dostawa</w:t>
      </w:r>
      <w:r w:rsidRPr="00EB56AF">
        <w:rPr>
          <w:rFonts w:ascii="Times New Roman" w:hAnsi="Times New Roman" w:cs="Times New Roman"/>
          <w:b/>
          <w:szCs w:val="24"/>
        </w:rPr>
        <w:t xml:space="preserve"> </w:t>
      </w:r>
      <w:r w:rsidR="00994182">
        <w:rPr>
          <w:rFonts w:ascii="Times New Roman" w:hAnsi="Times New Roman" w:cs="Times New Roman"/>
          <w:szCs w:val="24"/>
        </w:rPr>
        <w:t>pieczywa</w:t>
      </w:r>
      <w:r w:rsidR="00994182">
        <w:rPr>
          <w:rFonts w:ascii="Times New Roman" w:hAnsi="Times New Roman" w:cs="Times New Roman"/>
          <w:szCs w:val="24"/>
        </w:rPr>
        <w:t xml:space="preserve"> </w:t>
      </w:r>
      <w:bookmarkStart w:id="0" w:name="_GoBack"/>
      <w:bookmarkEnd w:id="0"/>
      <w:r w:rsidRPr="00EB56AF">
        <w:rPr>
          <w:rFonts w:ascii="Times New Roman" w:hAnsi="Times New Roman" w:cs="Times New Roman"/>
          <w:szCs w:val="24"/>
        </w:rPr>
        <w:t>z prawem opcji polegającym na zwiększeniu zamówienia o 20 %</w:t>
      </w:r>
    </w:p>
    <w:p w14:paraId="24D07E7B" w14:textId="11B70875" w:rsidR="00ED32BD" w:rsidRPr="00EB56AF" w:rsidRDefault="00836806" w:rsidP="00EB56AF">
      <w:pPr>
        <w:pStyle w:val="Akapitzlist"/>
        <w:numPr>
          <w:ilvl w:val="0"/>
          <w:numId w:val="1"/>
        </w:numPr>
        <w:suppressAutoHyphens/>
        <w:spacing w:before="240" w:after="36" w:line="241" w:lineRule="auto"/>
        <w:ind w:right="-9"/>
        <w:jc w:val="left"/>
        <w:rPr>
          <w:rFonts w:ascii="Times New Roman" w:hAnsi="Times New Roman" w:cs="Times New Roman"/>
          <w:color w:val="auto"/>
          <w:szCs w:val="24"/>
        </w:rPr>
      </w:pPr>
      <w:r w:rsidRPr="00EB56AF">
        <w:rPr>
          <w:rFonts w:ascii="Times New Roman" w:hAnsi="Times New Roman" w:cs="Times New Roman"/>
          <w:color w:val="auto"/>
          <w:szCs w:val="24"/>
        </w:rPr>
        <w:t xml:space="preserve">Szczegółowy opis przedmiotu zamówienia określony jest w Szczegółowym formularzu cenowym stanowiącej Załącznik  do zapytania ofertowego. </w:t>
      </w:r>
    </w:p>
    <w:p w14:paraId="6D90F425" w14:textId="77777777" w:rsidR="00ED32BD" w:rsidRPr="007E7226" w:rsidRDefault="00836806">
      <w:pPr>
        <w:numPr>
          <w:ilvl w:val="0"/>
          <w:numId w:val="1"/>
        </w:numPr>
        <w:ind w:right="0" w:hanging="283"/>
        <w:rPr>
          <w:rFonts w:ascii="Times New Roman" w:hAnsi="Times New Roman" w:cs="Times New Roman"/>
          <w:color w:val="auto"/>
          <w:szCs w:val="24"/>
        </w:rPr>
      </w:pPr>
      <w:r w:rsidRPr="007E7226">
        <w:rPr>
          <w:rFonts w:ascii="Times New Roman" w:hAnsi="Times New Roman" w:cs="Times New Roman"/>
          <w:color w:val="auto"/>
          <w:szCs w:val="24"/>
        </w:rPr>
        <w:t xml:space="preserve">W ramach zamówienia Zamawiający zobowiązuje się do kupna artykułów określonych rodzajowo i ilościowo w załączniku cenowym do umowy.   </w:t>
      </w:r>
    </w:p>
    <w:p w14:paraId="6CF329DF" w14:textId="77777777" w:rsidR="00ED32BD" w:rsidRPr="007E7226" w:rsidRDefault="00836806">
      <w:pPr>
        <w:numPr>
          <w:ilvl w:val="0"/>
          <w:numId w:val="1"/>
        </w:numPr>
        <w:ind w:right="0" w:hanging="283"/>
        <w:rPr>
          <w:rFonts w:ascii="Times New Roman" w:hAnsi="Times New Roman" w:cs="Times New Roman"/>
          <w:color w:val="auto"/>
          <w:szCs w:val="24"/>
        </w:rPr>
      </w:pPr>
      <w:r w:rsidRPr="007E7226">
        <w:rPr>
          <w:rFonts w:ascii="Times New Roman" w:hAnsi="Times New Roman" w:cs="Times New Roman"/>
          <w:color w:val="auto"/>
          <w:szCs w:val="24"/>
        </w:rPr>
        <w:t xml:space="preserve">Zamawiający może dokonywać zmian w zakresie rodzaju zamawianych artykułów.  Zmiany mogą polegać na zwiększeniu lub zmniejszeniu ilości i wartości danego rodzaju artykułów kosztem odpowiednio zmniejszenia lub zwiększenia ilości i wartości innych rodzajów artykułów. Zmiany nie mogą przekroczyć 20% ilości i wartości poszczególnych rodzajów artykułów oraz nie mogą spowodować zwiększenia ceny Wykonawcy. </w:t>
      </w:r>
    </w:p>
    <w:p w14:paraId="7F057345" w14:textId="77777777" w:rsidR="00EA2C63" w:rsidRPr="007E7226" w:rsidRDefault="00836806">
      <w:pPr>
        <w:numPr>
          <w:ilvl w:val="0"/>
          <w:numId w:val="1"/>
        </w:numPr>
        <w:ind w:right="0" w:hanging="283"/>
        <w:rPr>
          <w:rFonts w:ascii="Times New Roman" w:hAnsi="Times New Roman" w:cs="Times New Roman"/>
          <w:color w:val="auto"/>
          <w:szCs w:val="24"/>
        </w:rPr>
      </w:pPr>
      <w:r w:rsidRPr="007E7226">
        <w:rPr>
          <w:rFonts w:ascii="Times New Roman" w:hAnsi="Times New Roman" w:cs="Times New Roman"/>
          <w:color w:val="auto"/>
          <w:szCs w:val="24"/>
        </w:rPr>
        <w:t xml:space="preserve">Zamawiający zastrzega sobie prawo niewykorzystania całej ceny, o której mowa w § 5 ust. 1. Wykonawca w takim przypadku nie będzie dochodził od Zamawiającego z tego tytułu żadnych roszczeń, przy czym Wykonawca gwarantuje realizację dostaw stanowiących przedmiot umowy, na poziomie nie niższym niż 80% ceny określonej w § 5 ust. 1.  </w:t>
      </w:r>
    </w:p>
    <w:p w14:paraId="51BD0509" w14:textId="06CB8186" w:rsidR="00EA2C63" w:rsidRPr="007E7226" w:rsidRDefault="00EA2C63" w:rsidP="00EA2C63">
      <w:pPr>
        <w:numPr>
          <w:ilvl w:val="0"/>
          <w:numId w:val="1"/>
        </w:numPr>
        <w:ind w:right="0" w:hanging="283"/>
        <w:rPr>
          <w:rFonts w:ascii="Times New Roman" w:hAnsi="Times New Roman" w:cs="Times New Roman"/>
          <w:color w:val="auto"/>
          <w:szCs w:val="24"/>
        </w:rPr>
      </w:pPr>
      <w:r w:rsidRPr="007E7226">
        <w:rPr>
          <w:rFonts w:ascii="Times New Roman" w:hAnsi="Times New Roman" w:cs="Times New Roman"/>
          <w:color w:val="auto"/>
          <w:szCs w:val="24"/>
        </w:rPr>
        <w:t xml:space="preserve">Kupujący uprawniony jest do skorzystania z prawa opcji, polegającego na możliwości rozszerzenia zamówienia podstawowego o którym mowa w ust. 1 i 2  w ramach i na warunkach niniejszej umowy o dodatkowy zakres za dodatkową cenę wg rozliczenia zgodnie z szczegółowym formularzem cenowym stanowiącym załącznik do umowy, </w:t>
      </w:r>
      <w:r w:rsidR="007E7226">
        <w:rPr>
          <w:rFonts w:ascii="Times New Roman" w:hAnsi="Times New Roman" w:cs="Times New Roman"/>
          <w:color w:val="auto"/>
          <w:szCs w:val="24"/>
        </w:rPr>
        <w:br/>
      </w:r>
      <w:r w:rsidRPr="007E7226">
        <w:rPr>
          <w:rFonts w:ascii="Times New Roman" w:hAnsi="Times New Roman" w:cs="Times New Roman"/>
          <w:color w:val="auto"/>
          <w:szCs w:val="24"/>
        </w:rPr>
        <w:t xml:space="preserve">z zastrzeżeniem że zakres opcji nie może przekroczyć 20% ilości artykułów, o których mowa w szczegółowym formularzu cenowym </w:t>
      </w:r>
      <w:r w:rsidRPr="007E7226">
        <w:rPr>
          <w:rFonts w:ascii="Times New Roman" w:hAnsi="Times New Roman" w:cs="Times New Roman"/>
          <w:i/>
          <w:iCs/>
          <w:color w:val="auto"/>
          <w:szCs w:val="24"/>
        </w:rPr>
        <w:t xml:space="preserve">, </w:t>
      </w:r>
      <w:r w:rsidRPr="007E7226">
        <w:rPr>
          <w:rFonts w:ascii="Times New Roman" w:hAnsi="Times New Roman" w:cs="Times New Roman"/>
          <w:color w:val="auto"/>
          <w:szCs w:val="24"/>
        </w:rPr>
        <w:t xml:space="preserve">a ceny jednostkowe za zamówienie realizowane w ramach opcji będą takie same jak dla zamówienia podstawowego. </w:t>
      </w:r>
    </w:p>
    <w:p w14:paraId="2CB06F0D" w14:textId="77777777" w:rsidR="00EA2C63" w:rsidRPr="007E7226" w:rsidRDefault="00EA2C63" w:rsidP="00EA2C63">
      <w:pPr>
        <w:numPr>
          <w:ilvl w:val="0"/>
          <w:numId w:val="1"/>
        </w:numPr>
        <w:ind w:right="0" w:hanging="283"/>
        <w:rPr>
          <w:rFonts w:ascii="Times New Roman" w:hAnsi="Times New Roman" w:cs="Times New Roman"/>
          <w:color w:val="auto"/>
          <w:szCs w:val="24"/>
        </w:rPr>
      </w:pPr>
      <w:r w:rsidRPr="007E7226">
        <w:rPr>
          <w:rFonts w:ascii="Times New Roman" w:hAnsi="Times New Roman" w:cs="Times New Roman"/>
          <w:color w:val="auto"/>
          <w:szCs w:val="24"/>
        </w:rPr>
        <w:t xml:space="preserve">Warunkiem uruchomienia prawa opcji jest oświadczenie woli Kupującego, złożone Sprzedawcy w formie pisemnej. . </w:t>
      </w:r>
    </w:p>
    <w:p w14:paraId="28D2E8A2" w14:textId="77777777" w:rsidR="007E7226" w:rsidRDefault="00EA2C63" w:rsidP="00EA2C63">
      <w:pPr>
        <w:numPr>
          <w:ilvl w:val="0"/>
          <w:numId w:val="1"/>
        </w:numPr>
        <w:ind w:right="0" w:hanging="283"/>
        <w:rPr>
          <w:rFonts w:ascii="Times New Roman" w:hAnsi="Times New Roman" w:cs="Times New Roman"/>
          <w:color w:val="auto"/>
          <w:szCs w:val="24"/>
        </w:rPr>
      </w:pPr>
      <w:r w:rsidRPr="007E7226">
        <w:rPr>
          <w:rFonts w:ascii="Times New Roman" w:hAnsi="Times New Roman" w:cs="Times New Roman"/>
          <w:color w:val="auto"/>
          <w:szCs w:val="24"/>
        </w:rPr>
        <w:lastRenderedPageBreak/>
        <w:t xml:space="preserve">Prawo opcji jest uprawnieniem Kupującego, z którego może, ale nie musi skorzystać </w:t>
      </w:r>
      <w:r w:rsidR="007E7226">
        <w:rPr>
          <w:rFonts w:ascii="Times New Roman" w:hAnsi="Times New Roman" w:cs="Times New Roman"/>
          <w:color w:val="auto"/>
          <w:szCs w:val="24"/>
        </w:rPr>
        <w:br/>
      </w:r>
      <w:r w:rsidRPr="007E7226">
        <w:rPr>
          <w:rFonts w:ascii="Times New Roman" w:hAnsi="Times New Roman" w:cs="Times New Roman"/>
          <w:color w:val="auto"/>
          <w:szCs w:val="24"/>
        </w:rPr>
        <w:t xml:space="preserve">w ramach realizacji niniejszej umowy. W przypadku nie skorzystania przez Kupującego </w:t>
      </w:r>
    </w:p>
    <w:p w14:paraId="5D82E9B7" w14:textId="3E335882" w:rsidR="00EA2C63" w:rsidRPr="007E7226" w:rsidRDefault="00EA2C63" w:rsidP="007E7226">
      <w:pPr>
        <w:ind w:left="410" w:right="0" w:firstLine="0"/>
        <w:rPr>
          <w:rFonts w:ascii="Times New Roman" w:hAnsi="Times New Roman" w:cs="Times New Roman"/>
          <w:color w:val="auto"/>
          <w:szCs w:val="24"/>
        </w:rPr>
      </w:pPr>
      <w:r w:rsidRPr="007E7226">
        <w:rPr>
          <w:rFonts w:ascii="Times New Roman" w:hAnsi="Times New Roman" w:cs="Times New Roman"/>
          <w:color w:val="auto"/>
          <w:szCs w:val="24"/>
        </w:rPr>
        <w:t xml:space="preserve">z prawa opcji, Sprzedawcy nie przysługują żadne roszczenia z tego tytułu. </w:t>
      </w:r>
    </w:p>
    <w:p w14:paraId="04E4ACAA" w14:textId="77777777" w:rsidR="00C54267" w:rsidRPr="007E7226" w:rsidRDefault="00C54267">
      <w:pPr>
        <w:spacing w:after="161" w:line="259" w:lineRule="auto"/>
        <w:ind w:left="142" w:right="0" w:firstLine="0"/>
        <w:jc w:val="center"/>
        <w:rPr>
          <w:rFonts w:ascii="Times New Roman" w:hAnsi="Times New Roman" w:cs="Times New Roman"/>
          <w:b/>
          <w:color w:val="auto"/>
          <w:szCs w:val="24"/>
        </w:rPr>
      </w:pPr>
    </w:p>
    <w:p w14:paraId="53C0A5DC" w14:textId="77777777" w:rsidR="00ED32BD" w:rsidRPr="007E7226" w:rsidRDefault="00836806">
      <w:pPr>
        <w:spacing w:after="161" w:line="259" w:lineRule="auto"/>
        <w:ind w:left="142" w:right="0" w:firstLine="0"/>
        <w:jc w:val="center"/>
        <w:rPr>
          <w:rFonts w:ascii="Times New Roman" w:hAnsi="Times New Roman" w:cs="Times New Roman"/>
          <w:b/>
          <w:color w:val="auto"/>
          <w:szCs w:val="24"/>
        </w:rPr>
      </w:pPr>
      <w:r w:rsidRPr="007E7226">
        <w:rPr>
          <w:rFonts w:ascii="Times New Roman" w:hAnsi="Times New Roman" w:cs="Times New Roman"/>
          <w:b/>
          <w:color w:val="auto"/>
          <w:szCs w:val="24"/>
        </w:rPr>
        <w:t>§ 2 Termin realizacji</w:t>
      </w:r>
    </w:p>
    <w:p w14:paraId="20A7DA4A" w14:textId="77777777" w:rsidR="00ED32BD" w:rsidRPr="007E7226" w:rsidRDefault="00836806">
      <w:pPr>
        <w:numPr>
          <w:ilvl w:val="0"/>
          <w:numId w:val="2"/>
        </w:numPr>
        <w:ind w:right="0" w:hanging="283"/>
        <w:jc w:val="left"/>
        <w:rPr>
          <w:rFonts w:ascii="Times New Roman" w:hAnsi="Times New Roman" w:cs="Times New Roman"/>
          <w:color w:val="auto"/>
          <w:szCs w:val="24"/>
        </w:rPr>
      </w:pPr>
      <w:r w:rsidRPr="007E7226">
        <w:rPr>
          <w:rFonts w:ascii="Times New Roman" w:hAnsi="Times New Roman" w:cs="Times New Roman"/>
          <w:color w:val="auto"/>
          <w:szCs w:val="24"/>
        </w:rPr>
        <w:t xml:space="preserve">Termin rozpoczęcia wykonywania przedmiotu umowy: z dniem zawarcia umowy jednak nie wcześniej niż od 01.01.2024 r </w:t>
      </w:r>
    </w:p>
    <w:p w14:paraId="626E1BE7" w14:textId="77777777" w:rsidR="00ED32BD" w:rsidRPr="007E7226" w:rsidRDefault="00836806">
      <w:pPr>
        <w:numPr>
          <w:ilvl w:val="0"/>
          <w:numId w:val="2"/>
        </w:numPr>
        <w:spacing w:after="37" w:line="259" w:lineRule="auto"/>
        <w:ind w:right="0" w:hanging="283"/>
        <w:jc w:val="left"/>
        <w:rPr>
          <w:rFonts w:ascii="Times New Roman" w:hAnsi="Times New Roman" w:cs="Times New Roman"/>
          <w:color w:val="auto"/>
          <w:szCs w:val="24"/>
        </w:rPr>
      </w:pPr>
      <w:r w:rsidRPr="007E7226">
        <w:rPr>
          <w:rFonts w:ascii="Times New Roman" w:hAnsi="Times New Roman" w:cs="Times New Roman"/>
          <w:color w:val="auto"/>
          <w:szCs w:val="24"/>
        </w:rPr>
        <w:t xml:space="preserve">Termin zakończenia wykonywania przedmiotu umowy: Zamówienie musi zostać zrealizowane w okresie 12 miesięcy od dnia zawarcia umowy </w:t>
      </w:r>
      <w:proofErr w:type="spellStart"/>
      <w:r w:rsidRPr="007E7226">
        <w:rPr>
          <w:rFonts w:ascii="Times New Roman" w:hAnsi="Times New Roman" w:cs="Times New Roman"/>
          <w:color w:val="auto"/>
          <w:szCs w:val="24"/>
        </w:rPr>
        <w:t>tj</w:t>
      </w:r>
      <w:proofErr w:type="spellEnd"/>
      <w:r w:rsidRPr="007E7226">
        <w:rPr>
          <w:rFonts w:ascii="Times New Roman" w:hAnsi="Times New Roman" w:cs="Times New Roman"/>
          <w:color w:val="auto"/>
          <w:szCs w:val="24"/>
        </w:rPr>
        <w:t xml:space="preserve">, do dnia 31.12.2024 r. </w:t>
      </w:r>
    </w:p>
    <w:p w14:paraId="353150A6" w14:textId="77777777" w:rsidR="00ED32BD" w:rsidRPr="007E7226" w:rsidRDefault="00ED32BD">
      <w:pPr>
        <w:spacing w:after="0" w:line="259" w:lineRule="auto"/>
        <w:ind w:left="142" w:right="0" w:firstLine="0"/>
        <w:jc w:val="left"/>
        <w:rPr>
          <w:rFonts w:ascii="Times New Roman" w:hAnsi="Times New Roman" w:cs="Times New Roman"/>
          <w:color w:val="auto"/>
          <w:szCs w:val="24"/>
        </w:rPr>
      </w:pPr>
    </w:p>
    <w:p w14:paraId="3FEFC114" w14:textId="77777777" w:rsidR="00ED32BD" w:rsidRPr="007E7226" w:rsidRDefault="00836806">
      <w:pPr>
        <w:pStyle w:val="Nagwek1"/>
        <w:ind w:right="6"/>
        <w:rPr>
          <w:rFonts w:ascii="Times New Roman" w:hAnsi="Times New Roman" w:cs="Times New Roman"/>
          <w:color w:val="auto"/>
          <w:szCs w:val="24"/>
        </w:rPr>
      </w:pPr>
      <w:r w:rsidRPr="007E7226">
        <w:rPr>
          <w:rFonts w:ascii="Times New Roman" w:hAnsi="Times New Roman" w:cs="Times New Roman"/>
          <w:color w:val="auto"/>
          <w:szCs w:val="24"/>
        </w:rPr>
        <w:t xml:space="preserve">§ 3 Zamawianie i dostarczanie przedmiotu umowy </w:t>
      </w:r>
    </w:p>
    <w:p w14:paraId="6BCEEEC2" w14:textId="77777777" w:rsidR="00ED32BD" w:rsidRPr="007E7226" w:rsidRDefault="00836806">
      <w:pPr>
        <w:numPr>
          <w:ilvl w:val="0"/>
          <w:numId w:val="3"/>
        </w:numPr>
        <w:ind w:right="0" w:hanging="425"/>
        <w:rPr>
          <w:rFonts w:ascii="Times New Roman" w:hAnsi="Times New Roman" w:cs="Times New Roman"/>
          <w:color w:val="auto"/>
          <w:szCs w:val="24"/>
        </w:rPr>
      </w:pPr>
      <w:r w:rsidRPr="007E7226">
        <w:rPr>
          <w:rFonts w:ascii="Times New Roman" w:hAnsi="Times New Roman" w:cs="Times New Roman"/>
          <w:color w:val="auto"/>
          <w:szCs w:val="24"/>
        </w:rPr>
        <w:t xml:space="preserve">Artykuły będą zamawiane przez wyznaczonych pracowników Zamawiającego na podstawie zgłoszenia  przekazanego pisemnie lub pocztą elektroniczną lub telefonicznie najpóźniej w dniu poprzedzającym realizację dostawy.  </w:t>
      </w:r>
    </w:p>
    <w:p w14:paraId="7CAA8827" w14:textId="77777777" w:rsidR="00ED32BD" w:rsidRPr="007E7226" w:rsidRDefault="00836806">
      <w:pPr>
        <w:numPr>
          <w:ilvl w:val="0"/>
          <w:numId w:val="3"/>
        </w:numPr>
        <w:ind w:right="0" w:hanging="425"/>
        <w:rPr>
          <w:rFonts w:ascii="Times New Roman" w:hAnsi="Times New Roman" w:cs="Times New Roman"/>
          <w:color w:val="auto"/>
          <w:szCs w:val="24"/>
        </w:rPr>
      </w:pPr>
      <w:r w:rsidRPr="007E7226">
        <w:rPr>
          <w:rFonts w:ascii="Times New Roman" w:hAnsi="Times New Roman" w:cs="Times New Roman"/>
          <w:color w:val="auto"/>
          <w:szCs w:val="24"/>
        </w:rPr>
        <w:t xml:space="preserve">Zamówienie powinno określać rodzaj (nazwę) i ilość zamawianych artykułów, Zamawiający ma prawo korygować ilość i rodzaj zamawianego towaru z wyprzedzeniem co najmniej 2 godz.  </w:t>
      </w:r>
    </w:p>
    <w:p w14:paraId="35362DCA" w14:textId="77777777" w:rsidR="00ED32BD" w:rsidRPr="007E7226" w:rsidRDefault="00836806">
      <w:pPr>
        <w:numPr>
          <w:ilvl w:val="0"/>
          <w:numId w:val="3"/>
        </w:numPr>
        <w:ind w:right="0" w:hanging="425"/>
        <w:rPr>
          <w:rFonts w:ascii="Times New Roman" w:hAnsi="Times New Roman" w:cs="Times New Roman"/>
          <w:color w:val="auto"/>
          <w:szCs w:val="24"/>
        </w:rPr>
      </w:pPr>
      <w:r w:rsidRPr="007E7226">
        <w:rPr>
          <w:rFonts w:ascii="Times New Roman" w:hAnsi="Times New Roman" w:cs="Times New Roman"/>
          <w:color w:val="auto"/>
          <w:szCs w:val="24"/>
        </w:rPr>
        <w:t xml:space="preserve">Wykonawca zobowiązuje się dostarczać artykuły po cenach jednostkowych podanych   </w:t>
      </w:r>
      <w:r w:rsidR="00E77B69" w:rsidRPr="007E7226">
        <w:rPr>
          <w:rFonts w:ascii="Times New Roman" w:hAnsi="Times New Roman" w:cs="Times New Roman"/>
          <w:color w:val="auto"/>
          <w:szCs w:val="24"/>
        </w:rPr>
        <w:br/>
      </w:r>
      <w:r w:rsidR="00C50EB3" w:rsidRPr="007E7226">
        <w:rPr>
          <w:rFonts w:ascii="Times New Roman" w:hAnsi="Times New Roman" w:cs="Times New Roman"/>
          <w:color w:val="auto"/>
          <w:szCs w:val="24"/>
        </w:rPr>
        <w:t>w załączniku nr 2</w:t>
      </w:r>
      <w:r w:rsidRPr="007E7226">
        <w:rPr>
          <w:rFonts w:ascii="Times New Roman" w:hAnsi="Times New Roman" w:cs="Times New Roman"/>
          <w:color w:val="auto"/>
          <w:szCs w:val="24"/>
        </w:rPr>
        <w:t xml:space="preserve"> do umowy, zgodnie z opisem przedmiotu zamówienia.  </w:t>
      </w:r>
    </w:p>
    <w:p w14:paraId="7A876E54" w14:textId="77777777" w:rsidR="00ED32BD" w:rsidRPr="007E7226" w:rsidRDefault="00836806">
      <w:pPr>
        <w:numPr>
          <w:ilvl w:val="0"/>
          <w:numId w:val="3"/>
        </w:numPr>
        <w:ind w:right="0" w:hanging="425"/>
        <w:rPr>
          <w:rFonts w:ascii="Times New Roman" w:hAnsi="Times New Roman" w:cs="Times New Roman"/>
          <w:color w:val="auto"/>
          <w:szCs w:val="24"/>
        </w:rPr>
      </w:pPr>
      <w:r w:rsidRPr="007E7226">
        <w:rPr>
          <w:rFonts w:ascii="Times New Roman" w:hAnsi="Times New Roman" w:cs="Times New Roman"/>
          <w:color w:val="auto"/>
          <w:szCs w:val="24"/>
        </w:rPr>
        <w:t xml:space="preserve">Wykonawca zobowiązuje się dostarczać artykuły w dni robocze  w godzinach 7.00-7.30  w terminie 1 dnia od złożenia zamówienia. Przez dni robocze należy rozumieć dni od poniedziałku do piątku, z wyjątkiem dni ustawowo wolnych od pracy.   </w:t>
      </w:r>
    </w:p>
    <w:p w14:paraId="38A08573" w14:textId="77777777" w:rsidR="00ED32BD" w:rsidRPr="007E7226" w:rsidRDefault="00836806">
      <w:pPr>
        <w:numPr>
          <w:ilvl w:val="0"/>
          <w:numId w:val="3"/>
        </w:numPr>
        <w:ind w:right="0" w:hanging="425"/>
        <w:rPr>
          <w:rFonts w:ascii="Times New Roman" w:hAnsi="Times New Roman" w:cs="Times New Roman"/>
          <w:color w:val="auto"/>
          <w:szCs w:val="24"/>
        </w:rPr>
      </w:pPr>
      <w:r w:rsidRPr="007E7226">
        <w:rPr>
          <w:rFonts w:ascii="Times New Roman" w:hAnsi="Times New Roman" w:cs="Times New Roman"/>
          <w:color w:val="auto"/>
          <w:szCs w:val="24"/>
        </w:rPr>
        <w:t xml:space="preserve">Wykonawca będzie na własny koszt dostarczał i dokonywał wyładunku artykułów do pomieszczeń Zamawiającego siłami Wykonawcy (do pomieszczeń kuchni znajdujących się  w budynku przedszkola). </w:t>
      </w:r>
    </w:p>
    <w:p w14:paraId="012C6D37" w14:textId="77777777" w:rsidR="00ED32BD" w:rsidRPr="007E7226" w:rsidRDefault="00836806">
      <w:pPr>
        <w:numPr>
          <w:ilvl w:val="0"/>
          <w:numId w:val="3"/>
        </w:numPr>
        <w:ind w:right="0" w:hanging="425"/>
        <w:rPr>
          <w:rFonts w:ascii="Times New Roman" w:hAnsi="Times New Roman" w:cs="Times New Roman"/>
          <w:color w:val="auto"/>
          <w:szCs w:val="24"/>
        </w:rPr>
      </w:pPr>
      <w:r w:rsidRPr="007E7226">
        <w:rPr>
          <w:rFonts w:ascii="Times New Roman" w:hAnsi="Times New Roman" w:cs="Times New Roman"/>
          <w:color w:val="auto"/>
          <w:szCs w:val="24"/>
        </w:rPr>
        <w:t xml:space="preserve">Wykonawca zobowiązany jest na czas transportu zabezpieczyć artykuły w taki sposób, by nie dopuścić do ich uszkodzenia. Za szkody wynikłe w czasie transportu odpowiedzialność ponosi Wykonawca.  </w:t>
      </w:r>
    </w:p>
    <w:p w14:paraId="206681B1" w14:textId="77777777" w:rsidR="00ED32BD" w:rsidRPr="007E7226" w:rsidRDefault="00836806">
      <w:pPr>
        <w:numPr>
          <w:ilvl w:val="0"/>
          <w:numId w:val="3"/>
        </w:numPr>
        <w:ind w:right="0" w:hanging="425"/>
        <w:rPr>
          <w:rFonts w:ascii="Times New Roman" w:hAnsi="Times New Roman" w:cs="Times New Roman"/>
          <w:color w:val="auto"/>
          <w:szCs w:val="24"/>
        </w:rPr>
      </w:pPr>
      <w:r w:rsidRPr="007E7226">
        <w:rPr>
          <w:rFonts w:ascii="Times New Roman" w:hAnsi="Times New Roman" w:cs="Times New Roman"/>
          <w:color w:val="auto"/>
          <w:szCs w:val="24"/>
        </w:rPr>
        <w:t xml:space="preserve">Wykonawca niezwłocznie zawiadamia Zamawiającego o braku możliwości zrealizowania dostawy w określonym terminie.  </w:t>
      </w:r>
    </w:p>
    <w:p w14:paraId="178A2B50" w14:textId="77777777" w:rsidR="00ED32BD" w:rsidRPr="007E7226" w:rsidRDefault="00836806">
      <w:pPr>
        <w:numPr>
          <w:ilvl w:val="0"/>
          <w:numId w:val="3"/>
        </w:numPr>
        <w:ind w:right="0" w:hanging="425"/>
        <w:rPr>
          <w:rFonts w:ascii="Times New Roman" w:hAnsi="Times New Roman" w:cs="Times New Roman"/>
          <w:color w:val="auto"/>
          <w:szCs w:val="24"/>
        </w:rPr>
      </w:pPr>
      <w:r w:rsidRPr="007E7226">
        <w:rPr>
          <w:rFonts w:ascii="Times New Roman" w:hAnsi="Times New Roman" w:cs="Times New Roman"/>
          <w:color w:val="auto"/>
          <w:szCs w:val="24"/>
        </w:rPr>
        <w:t xml:space="preserve">Środki transportu, którymi będą dostarczane artykuły, powinny spełniać wymogi określone w obowiązujących przepisach prawa.  </w:t>
      </w:r>
    </w:p>
    <w:p w14:paraId="2AAC4A08" w14:textId="77777777" w:rsidR="00ED32BD" w:rsidRPr="007E7226" w:rsidRDefault="00836806">
      <w:pPr>
        <w:numPr>
          <w:ilvl w:val="0"/>
          <w:numId w:val="3"/>
        </w:numPr>
        <w:ind w:right="0" w:hanging="425"/>
        <w:rPr>
          <w:rFonts w:ascii="Times New Roman" w:hAnsi="Times New Roman" w:cs="Times New Roman"/>
          <w:color w:val="auto"/>
          <w:szCs w:val="24"/>
        </w:rPr>
      </w:pPr>
      <w:r w:rsidRPr="007E7226">
        <w:rPr>
          <w:rFonts w:ascii="Times New Roman" w:hAnsi="Times New Roman" w:cs="Times New Roman"/>
          <w:color w:val="auto"/>
          <w:szCs w:val="24"/>
        </w:rPr>
        <w:t xml:space="preserve">Odbiór artykułów odbywać się będzie na podstawie pisemnego potwierdzenia odbioru. </w:t>
      </w:r>
    </w:p>
    <w:p w14:paraId="2EA0EC50" w14:textId="77777777" w:rsidR="00ED32BD" w:rsidRPr="007E7226" w:rsidRDefault="00836806">
      <w:pPr>
        <w:numPr>
          <w:ilvl w:val="0"/>
          <w:numId w:val="3"/>
        </w:numPr>
        <w:spacing w:after="151"/>
        <w:ind w:right="0" w:hanging="425"/>
        <w:rPr>
          <w:rFonts w:ascii="Times New Roman" w:hAnsi="Times New Roman" w:cs="Times New Roman"/>
          <w:color w:val="auto"/>
          <w:szCs w:val="24"/>
        </w:rPr>
      </w:pPr>
      <w:r w:rsidRPr="007E7226">
        <w:rPr>
          <w:rFonts w:ascii="Times New Roman" w:hAnsi="Times New Roman" w:cs="Times New Roman"/>
          <w:color w:val="auto"/>
          <w:szCs w:val="24"/>
        </w:rPr>
        <w:t xml:space="preserve">Potwierdzenie odbioru, o którym mowa w ust. 9 powinno zawierać:  </w:t>
      </w:r>
    </w:p>
    <w:p w14:paraId="6E967B42" w14:textId="77777777" w:rsidR="00ED32BD" w:rsidRPr="007E7226" w:rsidRDefault="00836806">
      <w:pPr>
        <w:numPr>
          <w:ilvl w:val="1"/>
          <w:numId w:val="3"/>
        </w:numPr>
        <w:spacing w:after="153"/>
        <w:ind w:left="674" w:right="0" w:hanging="249"/>
        <w:rPr>
          <w:rFonts w:ascii="Times New Roman" w:hAnsi="Times New Roman" w:cs="Times New Roman"/>
          <w:color w:val="auto"/>
          <w:szCs w:val="24"/>
        </w:rPr>
      </w:pPr>
      <w:r w:rsidRPr="007E7226">
        <w:rPr>
          <w:rFonts w:ascii="Times New Roman" w:hAnsi="Times New Roman" w:cs="Times New Roman"/>
          <w:color w:val="auto"/>
          <w:szCs w:val="24"/>
        </w:rPr>
        <w:t xml:space="preserve">rodzaj (nazwę)i ilość dostarczonych artykułów,  </w:t>
      </w:r>
    </w:p>
    <w:p w14:paraId="1E039265" w14:textId="77777777" w:rsidR="00ED32BD" w:rsidRPr="007E7226" w:rsidRDefault="00836806">
      <w:pPr>
        <w:numPr>
          <w:ilvl w:val="1"/>
          <w:numId w:val="3"/>
        </w:numPr>
        <w:spacing w:after="151"/>
        <w:ind w:left="674" w:right="0" w:hanging="249"/>
        <w:rPr>
          <w:rFonts w:ascii="Times New Roman" w:hAnsi="Times New Roman" w:cs="Times New Roman"/>
          <w:color w:val="auto"/>
          <w:szCs w:val="24"/>
        </w:rPr>
      </w:pPr>
      <w:r w:rsidRPr="007E7226">
        <w:rPr>
          <w:rFonts w:ascii="Times New Roman" w:hAnsi="Times New Roman" w:cs="Times New Roman"/>
          <w:color w:val="auto"/>
          <w:szCs w:val="24"/>
        </w:rPr>
        <w:t xml:space="preserve">cenę netto, cenę brutto dostarczonych artykułów , podatek VAT.  </w:t>
      </w:r>
    </w:p>
    <w:p w14:paraId="0A13EEDB" w14:textId="77777777" w:rsidR="00ED32BD" w:rsidRPr="007E7226" w:rsidRDefault="00836806">
      <w:pPr>
        <w:spacing w:after="161" w:line="259" w:lineRule="auto"/>
        <w:ind w:left="142" w:right="0" w:firstLine="0"/>
        <w:jc w:val="center"/>
        <w:rPr>
          <w:rFonts w:ascii="Times New Roman" w:hAnsi="Times New Roman" w:cs="Times New Roman"/>
          <w:b/>
          <w:color w:val="auto"/>
          <w:szCs w:val="24"/>
        </w:rPr>
      </w:pPr>
      <w:r w:rsidRPr="007E7226">
        <w:rPr>
          <w:rFonts w:ascii="Times New Roman" w:hAnsi="Times New Roman" w:cs="Times New Roman"/>
          <w:b/>
          <w:color w:val="auto"/>
          <w:szCs w:val="24"/>
        </w:rPr>
        <w:t>§ 4 Jakość przedmiotu umowy</w:t>
      </w:r>
    </w:p>
    <w:p w14:paraId="39BF09F2" w14:textId="52D73BE8" w:rsidR="00ED32BD" w:rsidRPr="007E7226" w:rsidRDefault="00836806">
      <w:pPr>
        <w:numPr>
          <w:ilvl w:val="0"/>
          <w:numId w:val="4"/>
        </w:numPr>
        <w:ind w:right="0" w:hanging="427"/>
        <w:rPr>
          <w:rFonts w:ascii="Times New Roman" w:hAnsi="Times New Roman" w:cs="Times New Roman"/>
          <w:color w:val="auto"/>
          <w:szCs w:val="24"/>
        </w:rPr>
      </w:pPr>
      <w:r w:rsidRPr="007E7226">
        <w:rPr>
          <w:rFonts w:ascii="Times New Roman" w:hAnsi="Times New Roman" w:cs="Times New Roman"/>
          <w:color w:val="auto"/>
          <w:szCs w:val="24"/>
        </w:rPr>
        <w:t xml:space="preserve">Wykonawca zobowiązuje się, że artykuły muszą być wyprodukowane opakowane </w:t>
      </w:r>
      <w:r w:rsidRPr="007E7226">
        <w:rPr>
          <w:rFonts w:ascii="Times New Roman" w:hAnsi="Times New Roman" w:cs="Times New Roman"/>
          <w:color w:val="auto"/>
          <w:szCs w:val="24"/>
        </w:rPr>
        <w:br/>
        <w:t xml:space="preserve">i dostarczone zgodnie z obowiązującymi wymaganiami określonymi w przepisach krajowych i unijnych  dot. artykułów żywnościowych.  </w:t>
      </w:r>
    </w:p>
    <w:p w14:paraId="70ED6034" w14:textId="77777777" w:rsidR="00ED32BD" w:rsidRPr="007E7226" w:rsidRDefault="00836806">
      <w:pPr>
        <w:numPr>
          <w:ilvl w:val="0"/>
          <w:numId w:val="4"/>
        </w:numPr>
        <w:ind w:right="0" w:hanging="427"/>
        <w:rPr>
          <w:rFonts w:ascii="Times New Roman" w:hAnsi="Times New Roman" w:cs="Times New Roman"/>
          <w:color w:val="auto"/>
          <w:szCs w:val="24"/>
        </w:rPr>
      </w:pPr>
      <w:r w:rsidRPr="007E7226">
        <w:rPr>
          <w:rFonts w:ascii="Times New Roman" w:hAnsi="Times New Roman" w:cs="Times New Roman"/>
          <w:color w:val="auto"/>
          <w:szCs w:val="24"/>
        </w:rPr>
        <w:lastRenderedPageBreak/>
        <w:t>Szczegółowe wymagania jakościowe dla poszczególnych artykułów, w tym wymagania</w:t>
      </w:r>
      <w:r w:rsidRPr="007E7226">
        <w:rPr>
          <w:rFonts w:ascii="Times New Roman" w:hAnsi="Times New Roman" w:cs="Times New Roman"/>
          <w:color w:val="auto"/>
          <w:szCs w:val="24"/>
        </w:rPr>
        <w:br/>
        <w:t xml:space="preserve"> w zakresie znakowania i opakowań, terminów przydatności do spożycia, zawarte są </w:t>
      </w:r>
      <w:r w:rsidRPr="007E7226">
        <w:rPr>
          <w:rFonts w:ascii="Times New Roman" w:hAnsi="Times New Roman" w:cs="Times New Roman"/>
          <w:color w:val="auto"/>
          <w:szCs w:val="24"/>
        </w:rPr>
        <w:br/>
        <w:t xml:space="preserve"> w załącznikach do umowy.   </w:t>
      </w:r>
    </w:p>
    <w:p w14:paraId="5D909C2E" w14:textId="77777777" w:rsidR="00ED32BD" w:rsidRPr="007E7226" w:rsidRDefault="00836806">
      <w:pPr>
        <w:numPr>
          <w:ilvl w:val="0"/>
          <w:numId w:val="4"/>
        </w:numPr>
        <w:ind w:right="0" w:hanging="427"/>
        <w:rPr>
          <w:rFonts w:ascii="Times New Roman" w:hAnsi="Times New Roman" w:cs="Times New Roman"/>
          <w:color w:val="auto"/>
          <w:szCs w:val="24"/>
        </w:rPr>
      </w:pPr>
      <w:r w:rsidRPr="007E7226">
        <w:rPr>
          <w:rFonts w:ascii="Times New Roman" w:hAnsi="Times New Roman" w:cs="Times New Roman"/>
          <w:color w:val="auto"/>
          <w:szCs w:val="24"/>
        </w:rPr>
        <w:t>Dostarczone artykuły muszą być oznakowane w sposób zrozumiały, napisy w języku polskim muszą być wyraźne, czytelne i nieusuwalne, data spożycia winna być czytelna</w:t>
      </w:r>
      <w:r w:rsidRPr="007E7226">
        <w:rPr>
          <w:rFonts w:ascii="Times New Roman" w:hAnsi="Times New Roman" w:cs="Times New Roman"/>
          <w:color w:val="auto"/>
          <w:szCs w:val="24"/>
        </w:rPr>
        <w:br/>
        <w:t xml:space="preserve">  i zgodna z wymaganiami określonymi w załącznikach do umowy.  </w:t>
      </w:r>
    </w:p>
    <w:p w14:paraId="0FC48321" w14:textId="77777777" w:rsidR="00ED32BD" w:rsidRPr="007E7226" w:rsidRDefault="00836806">
      <w:pPr>
        <w:numPr>
          <w:ilvl w:val="0"/>
          <w:numId w:val="4"/>
        </w:numPr>
        <w:ind w:right="0" w:hanging="427"/>
        <w:rPr>
          <w:rFonts w:ascii="Times New Roman" w:hAnsi="Times New Roman" w:cs="Times New Roman"/>
          <w:color w:val="auto"/>
          <w:szCs w:val="24"/>
        </w:rPr>
      </w:pPr>
      <w:r w:rsidRPr="007E7226">
        <w:rPr>
          <w:rFonts w:ascii="Times New Roman" w:hAnsi="Times New Roman" w:cs="Times New Roman"/>
          <w:color w:val="auto"/>
          <w:szCs w:val="24"/>
        </w:rPr>
        <w:t xml:space="preserve">Zamawiający zastrzega sobie prawo żądania w momencie dostawy aktualnych dokumentów potwierdzających spełnianie warunków </w:t>
      </w:r>
      <w:proofErr w:type="spellStart"/>
      <w:r w:rsidRPr="007E7226">
        <w:rPr>
          <w:rFonts w:ascii="Times New Roman" w:hAnsi="Times New Roman" w:cs="Times New Roman"/>
          <w:color w:val="auto"/>
          <w:szCs w:val="24"/>
        </w:rPr>
        <w:t>sanitarno</w:t>
      </w:r>
      <w:proofErr w:type="spellEnd"/>
      <w:r w:rsidRPr="007E7226">
        <w:rPr>
          <w:rFonts w:ascii="Times New Roman" w:hAnsi="Times New Roman" w:cs="Times New Roman"/>
          <w:color w:val="auto"/>
          <w:szCs w:val="24"/>
        </w:rPr>
        <w:t xml:space="preserve"> – epidemiologicznych związanych z prawidłową realizacją przedmiotu zamówienia. Wykonawca oświadcza,</w:t>
      </w:r>
      <w:r w:rsidRPr="007E7226">
        <w:rPr>
          <w:rFonts w:ascii="Times New Roman" w:hAnsi="Times New Roman" w:cs="Times New Roman"/>
          <w:color w:val="auto"/>
          <w:szCs w:val="24"/>
        </w:rPr>
        <w:br/>
        <w:t xml:space="preserve"> iż niezwłocznie okaże je Zamawiającemu.   </w:t>
      </w:r>
    </w:p>
    <w:p w14:paraId="00E74A7B" w14:textId="26221477" w:rsidR="00ED32BD" w:rsidRPr="007E7226" w:rsidRDefault="00836806">
      <w:pPr>
        <w:numPr>
          <w:ilvl w:val="0"/>
          <w:numId w:val="4"/>
        </w:numPr>
        <w:spacing w:after="150"/>
        <w:ind w:right="0" w:hanging="427"/>
        <w:rPr>
          <w:rFonts w:ascii="Times New Roman" w:hAnsi="Times New Roman" w:cs="Times New Roman"/>
          <w:color w:val="auto"/>
          <w:szCs w:val="24"/>
        </w:rPr>
      </w:pPr>
      <w:r w:rsidRPr="007E7226">
        <w:rPr>
          <w:rFonts w:ascii="Times New Roman" w:hAnsi="Times New Roman" w:cs="Times New Roman"/>
          <w:color w:val="auto"/>
          <w:szCs w:val="24"/>
        </w:rPr>
        <w:t xml:space="preserve">Jeżeli Zamawiający przy odbiorze artykułów stwierdzi, że jakość i/lub ilość jest niezgodna ze złożonym zamówieniem (towar jest wadliwy) Wykonawca w czasie </w:t>
      </w:r>
      <w:r w:rsidR="007E7226">
        <w:rPr>
          <w:rFonts w:ascii="Times New Roman" w:hAnsi="Times New Roman" w:cs="Times New Roman"/>
          <w:color w:val="auto"/>
          <w:szCs w:val="24"/>
        </w:rPr>
        <w:br/>
      </w:r>
      <w:r w:rsidRPr="007E7226">
        <w:rPr>
          <w:rFonts w:ascii="Times New Roman" w:hAnsi="Times New Roman" w:cs="Times New Roman"/>
          <w:color w:val="auto"/>
          <w:szCs w:val="24"/>
        </w:rPr>
        <w:t xml:space="preserve">1 godziny  (od zgłoszenia przez Zamawiającego pisemnie lub pocztą elektroniczną lub telefonicznie lub osobiście na podstawie spisanego protokołu) dostarczy artykuł właściwy.   </w:t>
      </w:r>
    </w:p>
    <w:p w14:paraId="4420FAB8" w14:textId="77777777" w:rsidR="00ED32BD" w:rsidRPr="007E7226" w:rsidRDefault="00836806">
      <w:pPr>
        <w:spacing w:after="159" w:line="259" w:lineRule="auto"/>
        <w:ind w:left="142" w:right="0" w:firstLine="0"/>
        <w:jc w:val="center"/>
        <w:rPr>
          <w:rFonts w:ascii="Times New Roman" w:hAnsi="Times New Roman" w:cs="Times New Roman"/>
          <w:b/>
          <w:color w:val="auto"/>
          <w:szCs w:val="24"/>
        </w:rPr>
      </w:pPr>
      <w:r w:rsidRPr="007E7226">
        <w:rPr>
          <w:rFonts w:ascii="Times New Roman" w:hAnsi="Times New Roman" w:cs="Times New Roman"/>
          <w:b/>
          <w:color w:val="auto"/>
          <w:szCs w:val="24"/>
        </w:rPr>
        <w:t>§ 5 Cena i płatność</w:t>
      </w:r>
    </w:p>
    <w:p w14:paraId="403F3ADD" w14:textId="77777777" w:rsidR="00ED32BD" w:rsidRPr="007E7226" w:rsidRDefault="00836806">
      <w:pPr>
        <w:numPr>
          <w:ilvl w:val="0"/>
          <w:numId w:val="5"/>
        </w:numPr>
        <w:ind w:right="0" w:hanging="360"/>
        <w:rPr>
          <w:rFonts w:ascii="Times New Roman" w:hAnsi="Times New Roman" w:cs="Times New Roman"/>
          <w:color w:val="auto"/>
          <w:szCs w:val="24"/>
        </w:rPr>
      </w:pPr>
      <w:r w:rsidRPr="007E7226">
        <w:rPr>
          <w:rFonts w:ascii="Times New Roman" w:hAnsi="Times New Roman" w:cs="Times New Roman"/>
          <w:color w:val="auto"/>
          <w:szCs w:val="24"/>
        </w:rPr>
        <w:t xml:space="preserve">Maksymalne wynagrodzenie za realizację przedmiotu umowy </w:t>
      </w:r>
    </w:p>
    <w:p w14:paraId="54C2034E" w14:textId="77777777" w:rsidR="00ED32BD" w:rsidRPr="007E7226" w:rsidRDefault="00836806">
      <w:pPr>
        <w:ind w:right="0"/>
        <w:rPr>
          <w:rFonts w:ascii="Times New Roman" w:hAnsi="Times New Roman" w:cs="Times New Roman"/>
          <w:color w:val="auto"/>
          <w:szCs w:val="24"/>
        </w:rPr>
      </w:pPr>
      <w:r w:rsidRPr="007E7226">
        <w:rPr>
          <w:rFonts w:ascii="Times New Roman" w:hAnsi="Times New Roman" w:cs="Times New Roman"/>
          <w:color w:val="auto"/>
          <w:szCs w:val="24"/>
        </w:rPr>
        <w:t xml:space="preserve">           …………………………….. zł netto plus podatek VAT, co daje wartość ……………………………..  zł   brutt</w:t>
      </w:r>
      <w:r w:rsidR="00E77B69" w:rsidRPr="007E7226">
        <w:rPr>
          <w:rFonts w:ascii="Times New Roman" w:hAnsi="Times New Roman" w:cs="Times New Roman"/>
          <w:color w:val="auto"/>
          <w:szCs w:val="24"/>
        </w:rPr>
        <w:t>o   (słownie:  ………………</w:t>
      </w:r>
      <w:r w:rsidRPr="007E7226">
        <w:rPr>
          <w:rFonts w:ascii="Times New Roman" w:hAnsi="Times New Roman" w:cs="Times New Roman"/>
          <w:color w:val="auto"/>
          <w:szCs w:val="24"/>
        </w:rPr>
        <w:t xml:space="preserve">……/100   brutto). </w:t>
      </w:r>
    </w:p>
    <w:p w14:paraId="3205AB11" w14:textId="0477E343" w:rsidR="00ED32BD" w:rsidRPr="007E7226" w:rsidRDefault="00836806">
      <w:pPr>
        <w:numPr>
          <w:ilvl w:val="0"/>
          <w:numId w:val="5"/>
        </w:numPr>
        <w:ind w:right="0" w:hanging="360"/>
        <w:rPr>
          <w:rFonts w:ascii="Times New Roman" w:hAnsi="Times New Roman" w:cs="Times New Roman"/>
          <w:color w:val="auto"/>
          <w:szCs w:val="24"/>
        </w:rPr>
      </w:pPr>
      <w:r w:rsidRPr="007E7226">
        <w:rPr>
          <w:rFonts w:ascii="Times New Roman" w:hAnsi="Times New Roman" w:cs="Times New Roman"/>
          <w:color w:val="auto"/>
          <w:szCs w:val="24"/>
        </w:rPr>
        <w:t xml:space="preserve">Wynagrodzenie Wykonawcy obejmuje wszystkie wydatki i zobowiązania, jakie Wykonawca poczynił i poczyni w celu należytego wykonania przedmiotu umowy, łącznie z kosztem załadunku, transportu, rozładunku i wniesienia do siedziby Zamawiającego </w:t>
      </w:r>
      <w:r w:rsidR="007E7226">
        <w:rPr>
          <w:rFonts w:ascii="Times New Roman" w:hAnsi="Times New Roman" w:cs="Times New Roman"/>
          <w:color w:val="auto"/>
          <w:szCs w:val="24"/>
        </w:rPr>
        <w:br/>
      </w:r>
      <w:r w:rsidRPr="007E7226">
        <w:rPr>
          <w:rFonts w:ascii="Times New Roman" w:hAnsi="Times New Roman" w:cs="Times New Roman"/>
          <w:color w:val="auto"/>
          <w:szCs w:val="24"/>
        </w:rPr>
        <w:t xml:space="preserve">w Boguchwale przy ul. Technicznej 1a. </w:t>
      </w:r>
    </w:p>
    <w:p w14:paraId="1E807BF3" w14:textId="77777777" w:rsidR="00ED32BD" w:rsidRPr="007E7226" w:rsidRDefault="00836806">
      <w:pPr>
        <w:numPr>
          <w:ilvl w:val="0"/>
          <w:numId w:val="5"/>
        </w:numPr>
        <w:ind w:right="0" w:hanging="360"/>
        <w:rPr>
          <w:rFonts w:ascii="Times New Roman" w:hAnsi="Times New Roman" w:cs="Times New Roman"/>
          <w:color w:val="auto"/>
          <w:szCs w:val="24"/>
        </w:rPr>
      </w:pPr>
      <w:r w:rsidRPr="007E7226">
        <w:rPr>
          <w:rFonts w:ascii="Times New Roman" w:hAnsi="Times New Roman" w:cs="Times New Roman"/>
          <w:color w:val="auto"/>
          <w:szCs w:val="24"/>
        </w:rPr>
        <w:t xml:space="preserve">Wynagrodzenie za przedmiot umowy objęty prawem opcji nie przekroczy  20% ilości artykułów dla danej części, o których mowa w zamówieniu podstawowym. </w:t>
      </w:r>
    </w:p>
    <w:p w14:paraId="421FEBC6" w14:textId="77777777" w:rsidR="00ED32BD" w:rsidRPr="007E7226" w:rsidRDefault="00836806">
      <w:pPr>
        <w:numPr>
          <w:ilvl w:val="0"/>
          <w:numId w:val="5"/>
        </w:numPr>
        <w:ind w:right="0" w:hanging="360"/>
        <w:rPr>
          <w:rFonts w:ascii="Times New Roman" w:hAnsi="Times New Roman" w:cs="Times New Roman"/>
          <w:color w:val="auto"/>
          <w:szCs w:val="24"/>
        </w:rPr>
      </w:pPr>
      <w:r w:rsidRPr="007E7226">
        <w:rPr>
          <w:rFonts w:ascii="Times New Roman" w:hAnsi="Times New Roman" w:cs="Times New Roman"/>
          <w:color w:val="auto"/>
          <w:szCs w:val="24"/>
        </w:rPr>
        <w:t xml:space="preserve">Pojedyncze zamówienia dokonywane będą w cenach określonych w załączniku nr 1 do umowy. Ceny określone w załączniku nr 1 do umowy obowiązywać będą przez cały okres obowiązywania umowy i nie mogą ulegać zmianie.  </w:t>
      </w:r>
    </w:p>
    <w:p w14:paraId="5DA4E43E" w14:textId="77777777" w:rsidR="00ED32BD" w:rsidRPr="007E7226" w:rsidRDefault="00836806">
      <w:pPr>
        <w:numPr>
          <w:ilvl w:val="0"/>
          <w:numId w:val="5"/>
        </w:numPr>
        <w:ind w:right="0" w:hanging="360"/>
        <w:rPr>
          <w:rFonts w:ascii="Times New Roman" w:hAnsi="Times New Roman" w:cs="Times New Roman"/>
          <w:color w:val="auto"/>
          <w:szCs w:val="24"/>
        </w:rPr>
      </w:pPr>
      <w:r w:rsidRPr="007E7226">
        <w:rPr>
          <w:rFonts w:ascii="Times New Roman" w:hAnsi="Times New Roman" w:cs="Times New Roman"/>
          <w:color w:val="auto"/>
          <w:szCs w:val="24"/>
        </w:rPr>
        <w:t xml:space="preserve">Zamawiający zobowiązuje się do zapłaty ceny na podstawie faktury wystawionej przez Wykonawcę w oparciu o potwierdzenia odbioru, o których mowa w § 3 ust. 10.   </w:t>
      </w:r>
    </w:p>
    <w:p w14:paraId="19D50C25" w14:textId="06564681" w:rsidR="00ED32BD" w:rsidRPr="007E7226" w:rsidRDefault="00836806" w:rsidP="007E7226">
      <w:pPr>
        <w:numPr>
          <w:ilvl w:val="0"/>
          <w:numId w:val="5"/>
        </w:numPr>
        <w:ind w:right="0" w:hanging="360"/>
        <w:jc w:val="left"/>
        <w:rPr>
          <w:rFonts w:ascii="Times New Roman" w:hAnsi="Times New Roman" w:cs="Times New Roman"/>
          <w:color w:val="auto"/>
          <w:szCs w:val="24"/>
        </w:rPr>
      </w:pPr>
      <w:r w:rsidRPr="007E7226">
        <w:rPr>
          <w:rFonts w:ascii="Times New Roman" w:hAnsi="Times New Roman" w:cs="Times New Roman"/>
          <w:color w:val="auto"/>
          <w:szCs w:val="24"/>
        </w:rPr>
        <w:t xml:space="preserve">Faktury za artykuły wystawiane będą na:  </w:t>
      </w:r>
      <w:r w:rsidR="007E7226">
        <w:rPr>
          <w:rFonts w:ascii="Times New Roman" w:hAnsi="Times New Roman" w:cs="Times New Roman"/>
          <w:color w:val="auto"/>
          <w:szCs w:val="24"/>
        </w:rPr>
        <w:br/>
      </w:r>
      <w:r w:rsidRPr="007E7226">
        <w:rPr>
          <w:rFonts w:ascii="Times New Roman" w:hAnsi="Times New Roman" w:cs="Times New Roman"/>
          <w:color w:val="auto"/>
          <w:szCs w:val="24"/>
        </w:rPr>
        <w:t xml:space="preserve">Nabywca - Gmina Boguchwała, </w:t>
      </w:r>
    </w:p>
    <w:p w14:paraId="1D3FB751" w14:textId="77777777" w:rsidR="00ED32BD" w:rsidRPr="007E7226" w:rsidRDefault="00836806">
      <w:pPr>
        <w:spacing w:after="1" w:line="259" w:lineRule="auto"/>
        <w:ind w:left="1133" w:right="5226" w:firstLine="425"/>
        <w:jc w:val="left"/>
        <w:rPr>
          <w:rFonts w:ascii="Times New Roman" w:hAnsi="Times New Roman" w:cs="Times New Roman"/>
          <w:color w:val="auto"/>
          <w:szCs w:val="24"/>
        </w:rPr>
      </w:pPr>
      <w:r w:rsidRPr="007E7226">
        <w:rPr>
          <w:rFonts w:ascii="Times New Roman" w:hAnsi="Times New Roman" w:cs="Times New Roman"/>
          <w:color w:val="auto"/>
          <w:szCs w:val="24"/>
        </w:rPr>
        <w:t xml:space="preserve">ul. </w:t>
      </w:r>
      <w:proofErr w:type="spellStart"/>
      <w:r w:rsidRPr="007E7226">
        <w:rPr>
          <w:rFonts w:ascii="Times New Roman" w:hAnsi="Times New Roman" w:cs="Times New Roman"/>
          <w:color w:val="auto"/>
          <w:szCs w:val="24"/>
        </w:rPr>
        <w:t>Suszyckich</w:t>
      </w:r>
      <w:proofErr w:type="spellEnd"/>
      <w:r w:rsidRPr="007E7226">
        <w:rPr>
          <w:rFonts w:ascii="Times New Roman" w:hAnsi="Times New Roman" w:cs="Times New Roman"/>
          <w:color w:val="auto"/>
          <w:szCs w:val="24"/>
        </w:rPr>
        <w:t xml:space="preserve"> 33, </w:t>
      </w:r>
    </w:p>
    <w:p w14:paraId="30686A08" w14:textId="1A5AF02C" w:rsidR="00ED32BD" w:rsidRPr="007E7226" w:rsidRDefault="00836806">
      <w:pPr>
        <w:spacing w:after="1" w:line="259" w:lineRule="auto"/>
        <w:ind w:left="1133" w:right="5226" w:firstLine="425"/>
        <w:jc w:val="left"/>
        <w:rPr>
          <w:rFonts w:ascii="Times New Roman" w:hAnsi="Times New Roman" w:cs="Times New Roman"/>
          <w:color w:val="auto"/>
          <w:szCs w:val="24"/>
        </w:rPr>
      </w:pPr>
      <w:r w:rsidRPr="007E7226">
        <w:rPr>
          <w:rFonts w:ascii="Times New Roman" w:hAnsi="Times New Roman" w:cs="Times New Roman"/>
          <w:color w:val="auto"/>
          <w:szCs w:val="24"/>
        </w:rPr>
        <w:t xml:space="preserve">36-040 Boguchwała </w:t>
      </w:r>
      <w:r w:rsidRPr="007E7226">
        <w:rPr>
          <w:rFonts w:ascii="Times New Roman" w:hAnsi="Times New Roman" w:cs="Times New Roman"/>
          <w:color w:val="auto"/>
          <w:szCs w:val="24"/>
        </w:rPr>
        <w:br/>
        <w:t xml:space="preserve">       NIP: 517-00-36-465,</w:t>
      </w:r>
    </w:p>
    <w:p w14:paraId="30B872F3" w14:textId="32DC0F69" w:rsidR="00ED32BD" w:rsidRPr="007E7226" w:rsidRDefault="00836806">
      <w:pPr>
        <w:spacing w:after="0"/>
        <w:ind w:left="2266" w:right="2980" w:hanging="1841"/>
        <w:jc w:val="left"/>
        <w:rPr>
          <w:rFonts w:ascii="Times New Roman" w:hAnsi="Times New Roman" w:cs="Times New Roman"/>
          <w:color w:val="auto"/>
          <w:szCs w:val="24"/>
        </w:rPr>
      </w:pPr>
      <w:r w:rsidRPr="007E7226">
        <w:rPr>
          <w:rFonts w:ascii="Times New Roman" w:hAnsi="Times New Roman" w:cs="Times New Roman"/>
          <w:color w:val="auto"/>
          <w:szCs w:val="24"/>
        </w:rPr>
        <w:t xml:space="preserve">Odbiorca - Płatnik: Przedszkole Publiczne </w:t>
      </w:r>
      <w:r w:rsidRPr="007E7226">
        <w:rPr>
          <w:rFonts w:ascii="Times New Roman" w:hAnsi="Times New Roman" w:cs="Times New Roman"/>
          <w:color w:val="auto"/>
          <w:szCs w:val="24"/>
        </w:rPr>
        <w:br/>
      </w:r>
      <w:r w:rsidR="007E7226">
        <w:rPr>
          <w:rFonts w:ascii="Times New Roman" w:hAnsi="Times New Roman" w:cs="Times New Roman"/>
          <w:color w:val="auto"/>
          <w:szCs w:val="24"/>
        </w:rPr>
        <w:t xml:space="preserve"> </w:t>
      </w:r>
      <w:r w:rsidRPr="007E7226">
        <w:rPr>
          <w:rFonts w:ascii="Times New Roman" w:hAnsi="Times New Roman" w:cs="Times New Roman"/>
          <w:color w:val="auto"/>
          <w:szCs w:val="24"/>
        </w:rPr>
        <w:t xml:space="preserve">ul. Techniczna 1a, </w:t>
      </w:r>
    </w:p>
    <w:p w14:paraId="2F1E970A" w14:textId="2DBC7B89" w:rsidR="00ED32BD" w:rsidRPr="007E7226" w:rsidRDefault="00836806">
      <w:pPr>
        <w:spacing w:after="0"/>
        <w:ind w:left="1558" w:right="0" w:firstLine="0"/>
        <w:rPr>
          <w:rFonts w:ascii="Times New Roman" w:hAnsi="Times New Roman" w:cs="Times New Roman"/>
          <w:color w:val="auto"/>
          <w:szCs w:val="24"/>
        </w:rPr>
      </w:pPr>
      <w:r w:rsidRPr="007E7226">
        <w:rPr>
          <w:rFonts w:ascii="Times New Roman" w:hAnsi="Times New Roman" w:cs="Times New Roman"/>
          <w:color w:val="auto"/>
          <w:szCs w:val="24"/>
        </w:rPr>
        <w:t xml:space="preserve">            36-040 Boguchwała.   </w:t>
      </w:r>
    </w:p>
    <w:p w14:paraId="43952E67" w14:textId="77777777" w:rsidR="00ED32BD" w:rsidRPr="007E7226" w:rsidRDefault="00836806">
      <w:pPr>
        <w:numPr>
          <w:ilvl w:val="0"/>
          <w:numId w:val="5"/>
        </w:numPr>
        <w:ind w:right="0" w:hanging="360"/>
        <w:rPr>
          <w:rFonts w:ascii="Times New Roman" w:hAnsi="Times New Roman" w:cs="Times New Roman"/>
          <w:color w:val="auto"/>
          <w:szCs w:val="24"/>
        </w:rPr>
      </w:pPr>
      <w:r w:rsidRPr="007E7226">
        <w:rPr>
          <w:rFonts w:ascii="Times New Roman" w:hAnsi="Times New Roman" w:cs="Times New Roman"/>
          <w:color w:val="auto"/>
          <w:szCs w:val="24"/>
        </w:rPr>
        <w:t xml:space="preserve">Za dostarczone artykuły Zamawiający zapłaci w terminie do 14 dni od daty otrzymania faktury. Zapłata nastąpi przelewem na rachunek bankowy Wykonawcy wskazany </w:t>
      </w:r>
      <w:r w:rsidR="00E77B69" w:rsidRPr="007E7226">
        <w:rPr>
          <w:rFonts w:ascii="Times New Roman" w:hAnsi="Times New Roman" w:cs="Times New Roman"/>
          <w:color w:val="auto"/>
          <w:szCs w:val="24"/>
        </w:rPr>
        <w:br/>
      </w:r>
      <w:r w:rsidRPr="007E7226">
        <w:rPr>
          <w:rFonts w:ascii="Times New Roman" w:hAnsi="Times New Roman" w:cs="Times New Roman"/>
          <w:color w:val="auto"/>
          <w:szCs w:val="24"/>
        </w:rPr>
        <w:t xml:space="preserve">w fakturze.   </w:t>
      </w:r>
    </w:p>
    <w:p w14:paraId="4D22021B" w14:textId="77777777" w:rsidR="00ED32BD" w:rsidRPr="007E7226" w:rsidRDefault="00836806">
      <w:pPr>
        <w:numPr>
          <w:ilvl w:val="0"/>
          <w:numId w:val="5"/>
        </w:numPr>
        <w:ind w:right="0" w:hanging="360"/>
        <w:rPr>
          <w:rFonts w:ascii="Times New Roman" w:hAnsi="Times New Roman" w:cs="Times New Roman"/>
          <w:color w:val="auto"/>
          <w:szCs w:val="24"/>
        </w:rPr>
      </w:pPr>
      <w:r w:rsidRPr="007E7226">
        <w:rPr>
          <w:rFonts w:ascii="Times New Roman" w:hAnsi="Times New Roman" w:cs="Times New Roman"/>
          <w:color w:val="auto"/>
          <w:szCs w:val="24"/>
        </w:rPr>
        <w:t xml:space="preserve">Dniem zapłaty jest dzień obciążenia rachunku bankowego Kupującego.  </w:t>
      </w:r>
    </w:p>
    <w:p w14:paraId="2CB793BC" w14:textId="77777777" w:rsidR="00ED32BD" w:rsidRPr="007E7226" w:rsidRDefault="00836806">
      <w:pPr>
        <w:numPr>
          <w:ilvl w:val="0"/>
          <w:numId w:val="5"/>
        </w:numPr>
        <w:ind w:right="0" w:hanging="360"/>
        <w:rPr>
          <w:rFonts w:ascii="Times New Roman" w:hAnsi="Times New Roman" w:cs="Times New Roman"/>
          <w:color w:val="auto"/>
          <w:szCs w:val="24"/>
        </w:rPr>
      </w:pPr>
      <w:r w:rsidRPr="007E7226">
        <w:rPr>
          <w:rFonts w:ascii="Times New Roman" w:hAnsi="Times New Roman" w:cs="Times New Roman"/>
          <w:color w:val="auto"/>
          <w:szCs w:val="24"/>
        </w:rPr>
        <w:lastRenderedPageBreak/>
        <w:t xml:space="preserve">W przypadku gdy Sprzedawca zatrudni Podwykonawcę, należność zostanie przekazana po przedłożeniu Kupującemu oświadczenia Podwykonawcy o uregulowaniu przez Sprzedawcę wymaganych zobowiązań z tytułu zrealizowania przez Podwykonawcę jego zakresu przedmiotu umowy.  </w:t>
      </w:r>
    </w:p>
    <w:p w14:paraId="19AB698B" w14:textId="77777777" w:rsidR="00ED32BD" w:rsidRPr="007E7226" w:rsidRDefault="00836806">
      <w:pPr>
        <w:numPr>
          <w:ilvl w:val="0"/>
          <w:numId w:val="5"/>
        </w:numPr>
        <w:spacing w:after="153"/>
        <w:ind w:right="0" w:hanging="360"/>
        <w:rPr>
          <w:rFonts w:ascii="Times New Roman" w:hAnsi="Times New Roman" w:cs="Times New Roman"/>
          <w:color w:val="auto"/>
          <w:szCs w:val="24"/>
        </w:rPr>
      </w:pPr>
      <w:r w:rsidRPr="007E7226">
        <w:rPr>
          <w:rFonts w:ascii="Times New Roman" w:hAnsi="Times New Roman" w:cs="Times New Roman"/>
          <w:color w:val="auto"/>
          <w:szCs w:val="24"/>
        </w:rPr>
        <w:t xml:space="preserve">Za nieterminowe regulowanie należności Sprzedający  ma prawo naliczyć Kupującemu odsetki ustawowe.  </w:t>
      </w:r>
    </w:p>
    <w:p w14:paraId="5FFCAF98" w14:textId="77777777" w:rsidR="00ED32BD" w:rsidRPr="007E7226" w:rsidRDefault="00836806">
      <w:pPr>
        <w:pStyle w:val="Nagwek1"/>
        <w:spacing w:after="159"/>
        <w:ind w:right="5"/>
        <w:rPr>
          <w:rFonts w:ascii="Times New Roman" w:hAnsi="Times New Roman" w:cs="Times New Roman"/>
          <w:color w:val="auto"/>
          <w:szCs w:val="24"/>
        </w:rPr>
      </w:pPr>
      <w:r w:rsidRPr="007E7226">
        <w:rPr>
          <w:rFonts w:ascii="Times New Roman" w:hAnsi="Times New Roman" w:cs="Times New Roman"/>
          <w:color w:val="auto"/>
          <w:szCs w:val="24"/>
        </w:rPr>
        <w:t xml:space="preserve">§ 6 Kary umowne </w:t>
      </w:r>
    </w:p>
    <w:p w14:paraId="7BE93999" w14:textId="77777777" w:rsidR="00ED32BD" w:rsidRPr="007E7226" w:rsidRDefault="00836806">
      <w:pPr>
        <w:numPr>
          <w:ilvl w:val="0"/>
          <w:numId w:val="6"/>
        </w:numPr>
        <w:spacing w:after="151"/>
        <w:ind w:right="0" w:hanging="283"/>
        <w:rPr>
          <w:rFonts w:ascii="Times New Roman" w:hAnsi="Times New Roman" w:cs="Times New Roman"/>
          <w:color w:val="auto"/>
          <w:szCs w:val="24"/>
        </w:rPr>
      </w:pPr>
      <w:r w:rsidRPr="007E7226">
        <w:rPr>
          <w:rFonts w:ascii="Times New Roman" w:hAnsi="Times New Roman" w:cs="Times New Roman"/>
          <w:color w:val="auto"/>
          <w:szCs w:val="24"/>
        </w:rPr>
        <w:t xml:space="preserve">Wykonawca zapłaci Zamawiającemu następujące kary umowne:  </w:t>
      </w:r>
    </w:p>
    <w:p w14:paraId="3D53AB8D" w14:textId="77777777" w:rsidR="00ED32BD" w:rsidRPr="007E7226" w:rsidRDefault="00836806">
      <w:pPr>
        <w:numPr>
          <w:ilvl w:val="1"/>
          <w:numId w:val="6"/>
        </w:numPr>
        <w:spacing w:after="153"/>
        <w:ind w:right="0"/>
        <w:rPr>
          <w:rFonts w:ascii="Times New Roman" w:hAnsi="Times New Roman" w:cs="Times New Roman"/>
          <w:color w:val="auto"/>
          <w:szCs w:val="24"/>
        </w:rPr>
      </w:pPr>
      <w:r w:rsidRPr="007E7226">
        <w:rPr>
          <w:rFonts w:ascii="Times New Roman" w:hAnsi="Times New Roman" w:cs="Times New Roman"/>
          <w:color w:val="auto"/>
          <w:szCs w:val="24"/>
        </w:rPr>
        <w:t xml:space="preserve">za opóźnienie w dostarczeniu artykułów w terminie, o którym mowa w § 3 ust. 4      </w:t>
      </w:r>
      <w:r w:rsidRPr="007E7226">
        <w:rPr>
          <w:rFonts w:ascii="Times New Roman" w:hAnsi="Times New Roman" w:cs="Times New Roman"/>
          <w:color w:val="auto"/>
          <w:szCs w:val="24"/>
        </w:rPr>
        <w:br/>
        <w:t xml:space="preserve"> w wysokości 20 % ceny brutto zamawianych artykułów, za każdy dzień opóźnienia,  </w:t>
      </w:r>
    </w:p>
    <w:p w14:paraId="4DE91B8F" w14:textId="77777777" w:rsidR="00ED32BD" w:rsidRPr="007E7226" w:rsidRDefault="00836806">
      <w:pPr>
        <w:numPr>
          <w:ilvl w:val="1"/>
          <w:numId w:val="6"/>
        </w:numPr>
        <w:spacing w:after="153"/>
        <w:ind w:right="0"/>
        <w:rPr>
          <w:rFonts w:ascii="Times New Roman" w:hAnsi="Times New Roman" w:cs="Times New Roman"/>
          <w:color w:val="auto"/>
          <w:szCs w:val="24"/>
        </w:rPr>
      </w:pPr>
      <w:r w:rsidRPr="007E7226">
        <w:rPr>
          <w:rFonts w:ascii="Times New Roman" w:hAnsi="Times New Roman" w:cs="Times New Roman"/>
          <w:color w:val="auto"/>
          <w:szCs w:val="24"/>
        </w:rPr>
        <w:t xml:space="preserve">za odstąpienie przez którąkolwiek ze stron od umowy z przyczyn leżących po stronie      Wykonawcy – w wysokości 10 % ceny brutto, określonej w § 5 ust. 1,  </w:t>
      </w:r>
    </w:p>
    <w:p w14:paraId="02D326E7" w14:textId="77777777" w:rsidR="00ED32BD" w:rsidRPr="007E7226" w:rsidRDefault="00836806">
      <w:pPr>
        <w:numPr>
          <w:ilvl w:val="1"/>
          <w:numId w:val="6"/>
        </w:numPr>
        <w:spacing w:after="153"/>
        <w:ind w:right="0"/>
        <w:rPr>
          <w:rFonts w:ascii="Times New Roman" w:hAnsi="Times New Roman" w:cs="Times New Roman"/>
          <w:color w:val="auto"/>
          <w:szCs w:val="24"/>
        </w:rPr>
      </w:pPr>
      <w:r w:rsidRPr="007E7226">
        <w:rPr>
          <w:rFonts w:ascii="Times New Roman" w:hAnsi="Times New Roman" w:cs="Times New Roman"/>
          <w:color w:val="auto"/>
          <w:szCs w:val="24"/>
        </w:rPr>
        <w:t xml:space="preserve">za niedostarczenie produktu o odpowiedniej ilości i jakości w terminie o którym mowa w § 4 ust. 5 w wysokości 400,00 zł za każdy taki przypadek,.  </w:t>
      </w:r>
    </w:p>
    <w:p w14:paraId="7988193F" w14:textId="77777777" w:rsidR="00ED32BD" w:rsidRPr="007E7226" w:rsidRDefault="00836806">
      <w:pPr>
        <w:numPr>
          <w:ilvl w:val="1"/>
          <w:numId w:val="6"/>
        </w:numPr>
        <w:spacing w:after="190"/>
        <w:ind w:right="0"/>
        <w:rPr>
          <w:rFonts w:ascii="Times New Roman" w:hAnsi="Times New Roman" w:cs="Times New Roman"/>
          <w:color w:val="auto"/>
          <w:szCs w:val="24"/>
        </w:rPr>
      </w:pPr>
      <w:r w:rsidRPr="007E7226">
        <w:rPr>
          <w:rFonts w:ascii="Times New Roman" w:hAnsi="Times New Roman" w:cs="Times New Roman"/>
          <w:color w:val="auto"/>
          <w:szCs w:val="24"/>
        </w:rPr>
        <w:t xml:space="preserve">Zamawiający może żądać od Wykonawcy zapłaty kary umownej w wysokości 1% wartości zamówionych towarów w przypadku nie  przekazania dokumentu o którym mowa w § 7 ust. 3 za każdy dzień opóźnienia. </w:t>
      </w:r>
    </w:p>
    <w:p w14:paraId="753D81F8" w14:textId="77777777" w:rsidR="00ED32BD" w:rsidRPr="007E7226" w:rsidRDefault="00836806">
      <w:pPr>
        <w:numPr>
          <w:ilvl w:val="0"/>
          <w:numId w:val="6"/>
        </w:numPr>
        <w:ind w:right="0" w:hanging="283"/>
        <w:rPr>
          <w:rFonts w:ascii="Times New Roman" w:hAnsi="Times New Roman" w:cs="Times New Roman"/>
          <w:color w:val="auto"/>
          <w:szCs w:val="24"/>
        </w:rPr>
      </w:pPr>
      <w:r w:rsidRPr="007E7226">
        <w:rPr>
          <w:rFonts w:ascii="Times New Roman" w:hAnsi="Times New Roman" w:cs="Times New Roman"/>
          <w:color w:val="auto"/>
          <w:szCs w:val="24"/>
        </w:rPr>
        <w:t xml:space="preserve">Maksymalna wysokość kar umownych nie może przekroczyć 30% wartości umowy brutto. </w:t>
      </w:r>
    </w:p>
    <w:p w14:paraId="53AFF038" w14:textId="77777777" w:rsidR="00ED32BD" w:rsidRPr="007E7226" w:rsidRDefault="00836806">
      <w:pPr>
        <w:numPr>
          <w:ilvl w:val="0"/>
          <w:numId w:val="6"/>
        </w:numPr>
        <w:ind w:right="0" w:hanging="283"/>
        <w:rPr>
          <w:rFonts w:ascii="Times New Roman" w:hAnsi="Times New Roman" w:cs="Times New Roman"/>
          <w:color w:val="auto"/>
          <w:szCs w:val="24"/>
        </w:rPr>
      </w:pPr>
      <w:r w:rsidRPr="007E7226">
        <w:rPr>
          <w:rFonts w:ascii="Times New Roman" w:hAnsi="Times New Roman" w:cs="Times New Roman"/>
          <w:color w:val="auto"/>
          <w:szCs w:val="24"/>
        </w:rPr>
        <w:t xml:space="preserve">Zastrzeżenie kar umownych nie wyklucza możliwości dochodzenia odszkodowania na   zasadach ogólnych.  </w:t>
      </w:r>
    </w:p>
    <w:p w14:paraId="1F9F6831" w14:textId="77777777" w:rsidR="00ED32BD" w:rsidRPr="007E7226" w:rsidRDefault="00836806">
      <w:pPr>
        <w:numPr>
          <w:ilvl w:val="0"/>
          <w:numId w:val="6"/>
        </w:numPr>
        <w:ind w:right="0" w:hanging="283"/>
        <w:rPr>
          <w:rFonts w:ascii="Times New Roman" w:hAnsi="Times New Roman" w:cs="Times New Roman"/>
          <w:color w:val="auto"/>
          <w:szCs w:val="24"/>
        </w:rPr>
      </w:pPr>
      <w:r w:rsidRPr="007E7226">
        <w:rPr>
          <w:rFonts w:ascii="Times New Roman" w:hAnsi="Times New Roman" w:cs="Times New Roman"/>
          <w:color w:val="auto"/>
          <w:szCs w:val="24"/>
        </w:rPr>
        <w:t xml:space="preserve">Zamawiający może potrącić kary umowne z ceny należnej Wykonawcy na podstawie noty  księgowej, składając stosowne oświadczenie.  </w:t>
      </w:r>
    </w:p>
    <w:p w14:paraId="416CDD18" w14:textId="77777777" w:rsidR="00ED32BD" w:rsidRPr="007E7226" w:rsidRDefault="00836806">
      <w:pPr>
        <w:numPr>
          <w:ilvl w:val="0"/>
          <w:numId w:val="6"/>
        </w:numPr>
        <w:spacing w:after="118" w:line="324" w:lineRule="auto"/>
        <w:ind w:right="0" w:hanging="283"/>
        <w:jc w:val="center"/>
        <w:rPr>
          <w:rFonts w:ascii="Times New Roman" w:hAnsi="Times New Roman" w:cs="Times New Roman"/>
          <w:color w:val="auto"/>
          <w:szCs w:val="24"/>
        </w:rPr>
      </w:pPr>
      <w:r w:rsidRPr="007E7226">
        <w:rPr>
          <w:rFonts w:ascii="Times New Roman" w:hAnsi="Times New Roman" w:cs="Times New Roman"/>
          <w:color w:val="auto"/>
          <w:szCs w:val="24"/>
        </w:rPr>
        <w:t xml:space="preserve">W przypadku odstąpienia od umowy z winy Zamawiającego, Wykonawca może żądać od   Zamawiającego zapłaty kary umownej w wysokości 5% wartości przedmiotu zamówienia.  </w:t>
      </w:r>
      <w:r w:rsidRPr="007E7226">
        <w:rPr>
          <w:rFonts w:ascii="Times New Roman" w:hAnsi="Times New Roman" w:cs="Times New Roman"/>
          <w:b/>
          <w:color w:val="auto"/>
          <w:szCs w:val="24"/>
        </w:rPr>
        <w:t>§ 7 Obowiązki Wykonawcy</w:t>
      </w:r>
    </w:p>
    <w:p w14:paraId="086AAB87" w14:textId="77777777" w:rsidR="00ED32BD" w:rsidRPr="007E7226" w:rsidRDefault="00836806">
      <w:pPr>
        <w:numPr>
          <w:ilvl w:val="0"/>
          <w:numId w:val="7"/>
        </w:numPr>
        <w:ind w:right="0" w:hanging="283"/>
        <w:rPr>
          <w:rFonts w:ascii="Times New Roman" w:hAnsi="Times New Roman" w:cs="Times New Roman"/>
          <w:color w:val="auto"/>
          <w:szCs w:val="24"/>
        </w:rPr>
      </w:pPr>
      <w:r w:rsidRPr="007E7226">
        <w:rPr>
          <w:rFonts w:ascii="Times New Roman" w:hAnsi="Times New Roman" w:cs="Times New Roman"/>
          <w:color w:val="auto"/>
          <w:szCs w:val="24"/>
        </w:rPr>
        <w:t xml:space="preserve">Wykonawca zobowiązuje się do sporządzania w okresach kwartalnych informacji obejmującej wykaz dostarczonych artykułów.   </w:t>
      </w:r>
    </w:p>
    <w:p w14:paraId="7F430A4B" w14:textId="77777777" w:rsidR="00ED32BD" w:rsidRPr="007E7226" w:rsidRDefault="00836806">
      <w:pPr>
        <w:numPr>
          <w:ilvl w:val="0"/>
          <w:numId w:val="7"/>
        </w:numPr>
        <w:ind w:right="0" w:hanging="283"/>
        <w:rPr>
          <w:rFonts w:ascii="Times New Roman" w:hAnsi="Times New Roman" w:cs="Times New Roman"/>
          <w:color w:val="auto"/>
          <w:szCs w:val="24"/>
        </w:rPr>
      </w:pPr>
      <w:r w:rsidRPr="007E7226">
        <w:rPr>
          <w:rFonts w:ascii="Times New Roman" w:hAnsi="Times New Roman" w:cs="Times New Roman"/>
          <w:color w:val="auto"/>
          <w:szCs w:val="24"/>
        </w:rPr>
        <w:t xml:space="preserve">Wykaz powinien zawierać, nazwę i ilość dostarczonych artykułów, ich ceny jednostkowe oraz sumę tych cen. </w:t>
      </w:r>
    </w:p>
    <w:p w14:paraId="49EEDE8D" w14:textId="77777777" w:rsidR="00ED32BD" w:rsidRPr="007E7226" w:rsidRDefault="00836806">
      <w:pPr>
        <w:numPr>
          <w:ilvl w:val="0"/>
          <w:numId w:val="7"/>
        </w:numPr>
        <w:spacing w:after="153"/>
        <w:ind w:right="0" w:hanging="283"/>
        <w:rPr>
          <w:rFonts w:ascii="Times New Roman" w:hAnsi="Times New Roman" w:cs="Times New Roman"/>
          <w:color w:val="auto"/>
          <w:szCs w:val="24"/>
        </w:rPr>
      </w:pPr>
      <w:r w:rsidRPr="007E7226">
        <w:rPr>
          <w:rFonts w:ascii="Times New Roman" w:hAnsi="Times New Roman" w:cs="Times New Roman"/>
          <w:color w:val="auto"/>
          <w:szCs w:val="24"/>
        </w:rPr>
        <w:t xml:space="preserve">Wykonawca zobowiązuje się dostarczyć informację, o której mowa w ust. 1 do 15 dnia miesiąca następującego po kwartale, którego dotyczy informacja do Przedszkola Publicznego w Boguchwale, ul. Techniczna 1a, 36-040 Boguchwała.  </w:t>
      </w:r>
    </w:p>
    <w:p w14:paraId="6BDC9213" w14:textId="77777777" w:rsidR="00ED32BD" w:rsidRPr="007E7226" w:rsidRDefault="00836806">
      <w:pPr>
        <w:pStyle w:val="Nagwek1"/>
        <w:ind w:right="5"/>
        <w:rPr>
          <w:rFonts w:ascii="Times New Roman" w:hAnsi="Times New Roman" w:cs="Times New Roman"/>
          <w:color w:val="auto"/>
          <w:szCs w:val="24"/>
        </w:rPr>
      </w:pPr>
      <w:r w:rsidRPr="007E7226">
        <w:rPr>
          <w:rFonts w:ascii="Times New Roman" w:hAnsi="Times New Roman" w:cs="Times New Roman"/>
          <w:color w:val="auto"/>
          <w:szCs w:val="24"/>
        </w:rPr>
        <w:t xml:space="preserve">§ 8 Podwykonawcy </w:t>
      </w:r>
    </w:p>
    <w:p w14:paraId="07DCCE5A" w14:textId="77777777" w:rsidR="00ED32BD" w:rsidRPr="007E7226" w:rsidRDefault="00836806">
      <w:pPr>
        <w:numPr>
          <w:ilvl w:val="0"/>
          <w:numId w:val="8"/>
        </w:numPr>
        <w:ind w:right="0" w:hanging="283"/>
        <w:rPr>
          <w:rFonts w:ascii="Times New Roman" w:hAnsi="Times New Roman" w:cs="Times New Roman"/>
          <w:color w:val="auto"/>
          <w:szCs w:val="24"/>
        </w:rPr>
      </w:pPr>
      <w:r w:rsidRPr="007E7226">
        <w:rPr>
          <w:rFonts w:ascii="Times New Roman" w:hAnsi="Times New Roman" w:cs="Times New Roman"/>
          <w:color w:val="auto"/>
          <w:szCs w:val="24"/>
        </w:rPr>
        <w:t xml:space="preserve">Wykonawca całość przedmiotu umowy wykona samodzielnie/Wykonawca powierzy niżej wskazanemu Podwykonawcy wykonanie następującej części przedmiotu umowy……………………………………………………………………………….……… </w:t>
      </w:r>
    </w:p>
    <w:p w14:paraId="3CE51874" w14:textId="77777777" w:rsidR="00ED32BD" w:rsidRPr="007E7226" w:rsidRDefault="00836806">
      <w:pPr>
        <w:numPr>
          <w:ilvl w:val="0"/>
          <w:numId w:val="8"/>
        </w:numPr>
        <w:ind w:right="0" w:hanging="283"/>
        <w:rPr>
          <w:rFonts w:ascii="Times New Roman" w:hAnsi="Times New Roman" w:cs="Times New Roman"/>
          <w:color w:val="auto"/>
          <w:szCs w:val="24"/>
        </w:rPr>
      </w:pPr>
      <w:r w:rsidRPr="007E7226">
        <w:rPr>
          <w:rFonts w:ascii="Times New Roman" w:hAnsi="Times New Roman" w:cs="Times New Roman"/>
          <w:color w:val="auto"/>
          <w:szCs w:val="24"/>
        </w:rPr>
        <w:t xml:space="preserve">Wykonawca ponosi pełną odpowiedzialność wobec Zamawiającego za Podwykonawców, jak za  działania lub zaniechanie własne. W szczególności opóźnienie w wykonaniu </w:t>
      </w:r>
      <w:r w:rsidRPr="007E7226">
        <w:rPr>
          <w:rFonts w:ascii="Times New Roman" w:hAnsi="Times New Roman" w:cs="Times New Roman"/>
          <w:color w:val="auto"/>
          <w:szCs w:val="24"/>
        </w:rPr>
        <w:lastRenderedPageBreak/>
        <w:t xml:space="preserve">zamówienia przez Podwykonawców nie zwalnia Wykonawcy z odpowiedzialności za niedotrzymanie terminu umowy.  </w:t>
      </w:r>
    </w:p>
    <w:p w14:paraId="3BE7F81A" w14:textId="48DE251B" w:rsidR="00ED32BD" w:rsidRPr="007E7226" w:rsidRDefault="00836806">
      <w:pPr>
        <w:numPr>
          <w:ilvl w:val="0"/>
          <w:numId w:val="8"/>
        </w:numPr>
        <w:ind w:right="0" w:hanging="283"/>
        <w:rPr>
          <w:rFonts w:ascii="Times New Roman" w:hAnsi="Times New Roman" w:cs="Times New Roman"/>
          <w:color w:val="auto"/>
          <w:szCs w:val="24"/>
        </w:rPr>
      </w:pPr>
      <w:r w:rsidRPr="007E7226">
        <w:rPr>
          <w:rFonts w:ascii="Times New Roman" w:hAnsi="Times New Roman" w:cs="Times New Roman"/>
          <w:color w:val="auto"/>
          <w:szCs w:val="24"/>
        </w:rPr>
        <w:t xml:space="preserve">Wykonawca przed rozpoczęciem wykonywania przedmiotu umowy przez Podwykonawcę zobowiązany jest do przedłożenia Zamawiającemu projekt umowy o podwykonawstwo </w:t>
      </w:r>
      <w:r w:rsidR="007E7226">
        <w:rPr>
          <w:rFonts w:ascii="Times New Roman" w:hAnsi="Times New Roman" w:cs="Times New Roman"/>
          <w:color w:val="auto"/>
          <w:szCs w:val="24"/>
        </w:rPr>
        <w:br/>
      </w:r>
      <w:r w:rsidRPr="007E7226">
        <w:rPr>
          <w:rFonts w:ascii="Times New Roman" w:hAnsi="Times New Roman" w:cs="Times New Roman"/>
          <w:color w:val="auto"/>
          <w:szCs w:val="24"/>
        </w:rPr>
        <w:t xml:space="preserve">a także projektu jej zmiany oraz poświadczonej „za zgodność z oryginałem” kopii zawartej umowy o podwykonawstwo i jej zmian. Brak pisemnego sprzeciwu Zamawiającego </w:t>
      </w:r>
      <w:r w:rsidR="007E7226">
        <w:rPr>
          <w:rFonts w:ascii="Times New Roman" w:hAnsi="Times New Roman" w:cs="Times New Roman"/>
          <w:color w:val="auto"/>
          <w:szCs w:val="24"/>
        </w:rPr>
        <w:br/>
      </w:r>
      <w:r w:rsidRPr="007E7226">
        <w:rPr>
          <w:rFonts w:ascii="Times New Roman" w:hAnsi="Times New Roman" w:cs="Times New Roman"/>
          <w:color w:val="auto"/>
          <w:szCs w:val="24"/>
        </w:rPr>
        <w:t xml:space="preserve">w terminie 14 dni od otrzymania projektu umowy będzie uważany przez strony za wyrażenie zgody na zawarcie umowy z Podwykonawcą.  </w:t>
      </w:r>
    </w:p>
    <w:p w14:paraId="4D25CEBE" w14:textId="77777777" w:rsidR="00ED32BD" w:rsidRPr="007E7226" w:rsidRDefault="00836806">
      <w:pPr>
        <w:numPr>
          <w:ilvl w:val="0"/>
          <w:numId w:val="8"/>
        </w:numPr>
        <w:ind w:right="0" w:hanging="283"/>
        <w:rPr>
          <w:rFonts w:ascii="Times New Roman" w:hAnsi="Times New Roman" w:cs="Times New Roman"/>
          <w:color w:val="auto"/>
          <w:szCs w:val="24"/>
        </w:rPr>
      </w:pPr>
      <w:r w:rsidRPr="007E7226">
        <w:rPr>
          <w:rFonts w:ascii="Times New Roman" w:hAnsi="Times New Roman" w:cs="Times New Roman"/>
          <w:color w:val="auto"/>
          <w:szCs w:val="24"/>
        </w:rPr>
        <w:t xml:space="preserve">Wykonawca winien przekazać Zamawiającemu poświadczoną „za zgodność z oryginałem” kopię zawartej umowy z Podwykonawcą oraz jej zmianę w terminie do 3 dni od jej zawarcia z Podwykonawcą.  </w:t>
      </w:r>
    </w:p>
    <w:p w14:paraId="3E792BEF" w14:textId="481F2C27" w:rsidR="00ED32BD" w:rsidRPr="007E7226" w:rsidRDefault="00836806">
      <w:pPr>
        <w:numPr>
          <w:ilvl w:val="0"/>
          <w:numId w:val="8"/>
        </w:numPr>
        <w:ind w:right="0" w:hanging="283"/>
        <w:rPr>
          <w:rFonts w:ascii="Times New Roman" w:hAnsi="Times New Roman" w:cs="Times New Roman"/>
          <w:color w:val="auto"/>
          <w:szCs w:val="24"/>
        </w:rPr>
      </w:pPr>
      <w:r w:rsidRPr="007E7226">
        <w:rPr>
          <w:rFonts w:ascii="Times New Roman" w:hAnsi="Times New Roman" w:cs="Times New Roman"/>
          <w:color w:val="auto"/>
          <w:szCs w:val="24"/>
        </w:rPr>
        <w:t xml:space="preserve">Wykonawca zobowiązany jest do dokonania we własnym zakresie zapłaty wynagrodzenia należnego Podwykonawcy z zachowaniem terminów płatności określonych w umowie </w:t>
      </w:r>
      <w:r w:rsidR="007E7226">
        <w:rPr>
          <w:rFonts w:ascii="Times New Roman" w:hAnsi="Times New Roman" w:cs="Times New Roman"/>
          <w:color w:val="auto"/>
          <w:szCs w:val="24"/>
        </w:rPr>
        <w:br/>
      </w:r>
      <w:r w:rsidRPr="007E7226">
        <w:rPr>
          <w:rFonts w:ascii="Times New Roman" w:hAnsi="Times New Roman" w:cs="Times New Roman"/>
          <w:color w:val="auto"/>
          <w:szCs w:val="24"/>
        </w:rPr>
        <w:t xml:space="preserve">z Podwykonawcą. Termin płatności wynagrodzenia Podwykonawcy winien wyprzedzać termin płatności Zamawiającego. Wykonawca przedłoży Zamawiającemu oświadczenie Podwykonawcy o otrzymaniu od Wykonawcy należnej zapłaty za wykonanie przedmiotu umowy, potwierdzone przez osoby uprawnione do reprezentowania Podwykonawcy. </w:t>
      </w:r>
    </w:p>
    <w:p w14:paraId="499752A8" w14:textId="77777777" w:rsidR="00ED32BD" w:rsidRPr="007E7226" w:rsidRDefault="00836806">
      <w:pPr>
        <w:numPr>
          <w:ilvl w:val="0"/>
          <w:numId w:val="8"/>
        </w:numPr>
        <w:ind w:right="0" w:hanging="283"/>
        <w:rPr>
          <w:rFonts w:ascii="Times New Roman" w:hAnsi="Times New Roman" w:cs="Times New Roman"/>
          <w:color w:val="auto"/>
          <w:szCs w:val="24"/>
        </w:rPr>
      </w:pPr>
      <w:r w:rsidRPr="007E7226">
        <w:rPr>
          <w:rFonts w:ascii="Times New Roman" w:hAnsi="Times New Roman" w:cs="Times New Roman"/>
          <w:color w:val="auto"/>
          <w:szCs w:val="24"/>
        </w:rPr>
        <w:t xml:space="preserve">Zamawiającemu przysługuje prawo żądania od Wykonawcy zmiany Podwykonawcy, jeżeli ten realizuje część przedmiotu umowy wskazany § 2 w sposób wadliwy, niezgodny </w:t>
      </w:r>
      <w:r w:rsidR="00E77B69" w:rsidRPr="007E7226">
        <w:rPr>
          <w:rFonts w:ascii="Times New Roman" w:hAnsi="Times New Roman" w:cs="Times New Roman"/>
          <w:color w:val="auto"/>
          <w:szCs w:val="24"/>
        </w:rPr>
        <w:br/>
      </w:r>
      <w:r w:rsidRPr="007E7226">
        <w:rPr>
          <w:rFonts w:ascii="Times New Roman" w:hAnsi="Times New Roman" w:cs="Times New Roman"/>
          <w:color w:val="auto"/>
          <w:szCs w:val="24"/>
        </w:rPr>
        <w:t xml:space="preserve">z warunkami technicznymi lub obowiązującymi przepisami. Wykonawca może wskazać nowego Podwykonawcę po całkowitym rozliczeniu dotychczasowego Podwykonawcy </w:t>
      </w:r>
      <w:r w:rsidR="00E77B69" w:rsidRPr="007E7226">
        <w:rPr>
          <w:rFonts w:ascii="Times New Roman" w:hAnsi="Times New Roman" w:cs="Times New Roman"/>
          <w:color w:val="auto"/>
          <w:szCs w:val="24"/>
        </w:rPr>
        <w:br/>
      </w:r>
      <w:r w:rsidRPr="007E7226">
        <w:rPr>
          <w:rFonts w:ascii="Times New Roman" w:hAnsi="Times New Roman" w:cs="Times New Roman"/>
          <w:color w:val="auto"/>
          <w:szCs w:val="24"/>
        </w:rPr>
        <w:t xml:space="preserve">i zapłacie należnego mu wynagrodzenia (należy wówczas przedłożyć Zamawiającemu oświadczenie Podwykonawcy o otrzymaniu od Wykonawcy należnej zapłaty za wykonanie części przedmiotu umowy wskazanego w ust. 1, potwierdzone przez osoby uprawnione do reprezentowania Podwykonawcy).  </w:t>
      </w:r>
    </w:p>
    <w:p w14:paraId="4D4AC0E9" w14:textId="77777777" w:rsidR="00ED32BD" w:rsidRPr="007E7226" w:rsidRDefault="00836806">
      <w:pPr>
        <w:numPr>
          <w:ilvl w:val="0"/>
          <w:numId w:val="8"/>
        </w:numPr>
        <w:spacing w:after="150"/>
        <w:ind w:right="0" w:hanging="283"/>
        <w:rPr>
          <w:rFonts w:ascii="Times New Roman" w:hAnsi="Times New Roman" w:cs="Times New Roman"/>
          <w:color w:val="auto"/>
          <w:szCs w:val="24"/>
        </w:rPr>
      </w:pPr>
      <w:r w:rsidRPr="007E7226">
        <w:rPr>
          <w:rFonts w:ascii="Times New Roman" w:hAnsi="Times New Roman" w:cs="Times New Roman"/>
          <w:color w:val="auto"/>
          <w:szCs w:val="24"/>
        </w:rPr>
        <w:t xml:space="preserve">Do zawarcia przez Podwykonawcę umowy z dalszym Podwykonawcą jest wymagana zgoda Zamawiającego i Wykonawcy. </w:t>
      </w:r>
    </w:p>
    <w:p w14:paraId="47D7883B" w14:textId="77777777" w:rsidR="00ED32BD" w:rsidRPr="007E7226" w:rsidRDefault="00836806">
      <w:pPr>
        <w:pStyle w:val="Nagwek1"/>
        <w:ind w:right="4"/>
        <w:rPr>
          <w:rFonts w:ascii="Times New Roman" w:hAnsi="Times New Roman" w:cs="Times New Roman"/>
          <w:color w:val="auto"/>
          <w:szCs w:val="24"/>
        </w:rPr>
      </w:pPr>
      <w:r w:rsidRPr="007E7226">
        <w:rPr>
          <w:rFonts w:ascii="Times New Roman" w:hAnsi="Times New Roman" w:cs="Times New Roman"/>
          <w:color w:val="auto"/>
          <w:szCs w:val="24"/>
        </w:rPr>
        <w:t xml:space="preserve">§ 9 Zmiany i odstąpienie od umowy </w:t>
      </w:r>
    </w:p>
    <w:p w14:paraId="32921441" w14:textId="77777777" w:rsidR="00ED32BD" w:rsidRPr="007E7226" w:rsidRDefault="00836806">
      <w:pPr>
        <w:spacing w:after="191"/>
        <w:ind w:left="418" w:right="0"/>
        <w:rPr>
          <w:rFonts w:ascii="Times New Roman" w:hAnsi="Times New Roman" w:cs="Times New Roman"/>
          <w:color w:val="auto"/>
          <w:szCs w:val="24"/>
        </w:rPr>
      </w:pPr>
      <w:r w:rsidRPr="007E7226">
        <w:rPr>
          <w:rFonts w:ascii="Times New Roman" w:hAnsi="Times New Roman" w:cs="Times New Roman"/>
          <w:color w:val="auto"/>
          <w:szCs w:val="24"/>
        </w:rPr>
        <w:t>1.</w:t>
      </w:r>
      <w:r w:rsidRPr="007E7226">
        <w:rPr>
          <w:rFonts w:ascii="Times New Roman" w:eastAsia="Arial" w:hAnsi="Times New Roman" w:cs="Times New Roman"/>
          <w:color w:val="auto"/>
          <w:szCs w:val="24"/>
        </w:rPr>
        <w:t xml:space="preserve"> </w:t>
      </w:r>
      <w:r w:rsidRPr="007E7226">
        <w:rPr>
          <w:rFonts w:ascii="Times New Roman" w:hAnsi="Times New Roman" w:cs="Times New Roman"/>
          <w:color w:val="auto"/>
          <w:szCs w:val="24"/>
        </w:rPr>
        <w:t xml:space="preserve">Zakazuje się istotnych zmian postanowień zawartej umowy w stosunku do treści oferty, na podstawie której dokonano wyboru Wykonawcy. Zamawiający dokona zmiany postanowień zawartej umowy w stosunku do treści oferty, na podstawie której dokonano wyboru Wykonawcy tylko w przypadkach i na warunkach przewidzianych przez Zamawiającego. Zamawiający przewiduje następujące zmiany: </w:t>
      </w:r>
    </w:p>
    <w:p w14:paraId="291FCCC5" w14:textId="77777777" w:rsidR="00ED32BD" w:rsidRPr="007E7226" w:rsidRDefault="00836806">
      <w:pPr>
        <w:numPr>
          <w:ilvl w:val="0"/>
          <w:numId w:val="9"/>
        </w:numPr>
        <w:ind w:right="0" w:hanging="566"/>
        <w:rPr>
          <w:rFonts w:ascii="Times New Roman" w:hAnsi="Times New Roman" w:cs="Times New Roman"/>
          <w:color w:val="auto"/>
          <w:szCs w:val="24"/>
        </w:rPr>
      </w:pPr>
      <w:r w:rsidRPr="007E7226">
        <w:rPr>
          <w:rFonts w:ascii="Times New Roman" w:hAnsi="Times New Roman" w:cs="Times New Roman"/>
          <w:color w:val="auto"/>
          <w:szCs w:val="24"/>
        </w:rPr>
        <w:t xml:space="preserve">zmiany powszechnie obowiązujących przepisów prawa w zakresie mającym wpływ na realizację przedmiotu zamówienia,  </w:t>
      </w:r>
    </w:p>
    <w:p w14:paraId="43FF5C29" w14:textId="77777777" w:rsidR="00ED32BD" w:rsidRPr="007E7226" w:rsidRDefault="00836806">
      <w:pPr>
        <w:numPr>
          <w:ilvl w:val="0"/>
          <w:numId w:val="9"/>
        </w:numPr>
        <w:ind w:right="0" w:hanging="566"/>
        <w:rPr>
          <w:rFonts w:ascii="Times New Roman" w:hAnsi="Times New Roman" w:cs="Times New Roman"/>
          <w:color w:val="auto"/>
          <w:szCs w:val="24"/>
        </w:rPr>
      </w:pPr>
      <w:r w:rsidRPr="007E7226">
        <w:rPr>
          <w:rFonts w:ascii="Times New Roman" w:hAnsi="Times New Roman" w:cs="Times New Roman"/>
          <w:color w:val="auto"/>
          <w:szCs w:val="24"/>
        </w:rPr>
        <w:t xml:space="preserve">z przyczyn organizacyjnych ze strony Zamawiającego, w tym w strukturze organizacyjnej (zmiany nazwy, adresów) </w:t>
      </w:r>
    </w:p>
    <w:p w14:paraId="367F6C62" w14:textId="77777777" w:rsidR="00ED32BD" w:rsidRPr="007E7226" w:rsidRDefault="00836806">
      <w:pPr>
        <w:numPr>
          <w:ilvl w:val="0"/>
          <w:numId w:val="9"/>
        </w:numPr>
        <w:ind w:right="0" w:hanging="566"/>
        <w:rPr>
          <w:rFonts w:ascii="Times New Roman" w:hAnsi="Times New Roman" w:cs="Times New Roman"/>
          <w:color w:val="auto"/>
          <w:szCs w:val="24"/>
        </w:rPr>
      </w:pPr>
      <w:r w:rsidRPr="007E7226">
        <w:rPr>
          <w:rFonts w:ascii="Times New Roman" w:hAnsi="Times New Roman" w:cs="Times New Roman"/>
          <w:color w:val="auto"/>
          <w:szCs w:val="24"/>
        </w:rPr>
        <w:t xml:space="preserve">z przyczyn wynikających ze specyfiki działalności Zamawiającego, </w:t>
      </w:r>
    </w:p>
    <w:p w14:paraId="516DBD1F" w14:textId="77777777" w:rsidR="00ED32BD" w:rsidRPr="007E7226" w:rsidRDefault="00836806">
      <w:pPr>
        <w:numPr>
          <w:ilvl w:val="0"/>
          <w:numId w:val="9"/>
        </w:numPr>
        <w:ind w:right="0" w:hanging="566"/>
        <w:rPr>
          <w:rFonts w:ascii="Times New Roman" w:hAnsi="Times New Roman" w:cs="Times New Roman"/>
          <w:color w:val="auto"/>
          <w:szCs w:val="24"/>
        </w:rPr>
      </w:pPr>
      <w:r w:rsidRPr="007E7226">
        <w:rPr>
          <w:rFonts w:ascii="Times New Roman" w:hAnsi="Times New Roman" w:cs="Times New Roman"/>
          <w:color w:val="auto"/>
          <w:szCs w:val="24"/>
        </w:rPr>
        <w:t xml:space="preserve">zaistnienia siły wyższej uniemożliwiającej wykonanie umowy w pierwotnie ustalonym terminie (pod pojęciem siły wyższej Zamawiający rozumie okoliczności, które pomimo zachowania należytej staranności są nieprzewidywalne oraz, którym nie można zapobiec lub przeciwstawić się skutecznie), </w:t>
      </w:r>
    </w:p>
    <w:p w14:paraId="79FD4013" w14:textId="77777777" w:rsidR="00ED32BD" w:rsidRPr="007E7226" w:rsidRDefault="00836806">
      <w:pPr>
        <w:numPr>
          <w:ilvl w:val="0"/>
          <w:numId w:val="9"/>
        </w:numPr>
        <w:ind w:right="0" w:hanging="566"/>
        <w:rPr>
          <w:rFonts w:ascii="Times New Roman" w:hAnsi="Times New Roman" w:cs="Times New Roman"/>
          <w:color w:val="auto"/>
          <w:szCs w:val="24"/>
        </w:rPr>
      </w:pPr>
      <w:r w:rsidRPr="007E7226">
        <w:rPr>
          <w:rFonts w:ascii="Times New Roman" w:hAnsi="Times New Roman" w:cs="Times New Roman"/>
          <w:color w:val="auto"/>
          <w:szCs w:val="24"/>
        </w:rPr>
        <w:lastRenderedPageBreak/>
        <w:t xml:space="preserve">klęski żywiołowej, warunków atmosferycznych odbiegających od typowych (np. wcześniejsze niż przyjęte w naszym klimacie opady śniegu, wystąpienie niskich temperatur, długotrwałe opady deszczu, oberwanie chmury) powodującymi zasadność zmiany terminu dostawy,  </w:t>
      </w:r>
    </w:p>
    <w:p w14:paraId="039015BD" w14:textId="77777777" w:rsidR="00ED32BD" w:rsidRPr="007E7226" w:rsidRDefault="00836806">
      <w:pPr>
        <w:numPr>
          <w:ilvl w:val="0"/>
          <w:numId w:val="9"/>
        </w:numPr>
        <w:ind w:right="0" w:hanging="566"/>
        <w:rPr>
          <w:rFonts w:ascii="Times New Roman" w:hAnsi="Times New Roman" w:cs="Times New Roman"/>
          <w:color w:val="auto"/>
          <w:szCs w:val="24"/>
        </w:rPr>
      </w:pPr>
      <w:r w:rsidRPr="007E7226">
        <w:rPr>
          <w:rFonts w:ascii="Times New Roman" w:hAnsi="Times New Roman" w:cs="Times New Roman"/>
          <w:color w:val="auto"/>
          <w:szCs w:val="24"/>
        </w:rPr>
        <w:t xml:space="preserve">zmiany warunków i terminów płatności,  </w:t>
      </w:r>
    </w:p>
    <w:p w14:paraId="499E9873" w14:textId="77777777" w:rsidR="00ED32BD" w:rsidRPr="007E7226" w:rsidRDefault="00836806">
      <w:pPr>
        <w:numPr>
          <w:ilvl w:val="0"/>
          <w:numId w:val="9"/>
        </w:numPr>
        <w:ind w:right="0" w:hanging="566"/>
        <w:rPr>
          <w:rFonts w:ascii="Times New Roman" w:hAnsi="Times New Roman" w:cs="Times New Roman"/>
          <w:color w:val="auto"/>
          <w:szCs w:val="24"/>
        </w:rPr>
      </w:pPr>
      <w:r w:rsidRPr="007E7226">
        <w:rPr>
          <w:rFonts w:ascii="Times New Roman" w:hAnsi="Times New Roman" w:cs="Times New Roman"/>
          <w:color w:val="auto"/>
          <w:szCs w:val="24"/>
        </w:rPr>
        <w:t xml:space="preserve">zmiany prowadzące do likwidacji oczywistych omyłek pisarskich i rachunkowych, czy niejasności występujących w treści umowy,  </w:t>
      </w:r>
    </w:p>
    <w:p w14:paraId="644B54BC" w14:textId="77777777" w:rsidR="00ED32BD" w:rsidRPr="007E7226" w:rsidRDefault="00836806">
      <w:pPr>
        <w:numPr>
          <w:ilvl w:val="0"/>
          <w:numId w:val="9"/>
        </w:numPr>
        <w:ind w:right="0" w:hanging="566"/>
        <w:rPr>
          <w:rFonts w:ascii="Times New Roman" w:hAnsi="Times New Roman" w:cs="Times New Roman"/>
          <w:color w:val="auto"/>
          <w:szCs w:val="24"/>
        </w:rPr>
      </w:pPr>
      <w:r w:rsidRPr="007E7226">
        <w:rPr>
          <w:rFonts w:ascii="Times New Roman" w:hAnsi="Times New Roman" w:cs="Times New Roman"/>
          <w:color w:val="auto"/>
          <w:szCs w:val="24"/>
        </w:rPr>
        <w:t xml:space="preserve">zmiany sposobu realizacji zamówienia, jeśli rozwiązania zaproponowane przez Zamawiającego lub Wykonawcę przyczynią się do uzyskania wyższej jakości końcowej zamówienia, przy czym zmiana ta nie będzie miała wpływu na wysokość wynagrodzenia Wykonawcy. </w:t>
      </w:r>
    </w:p>
    <w:p w14:paraId="38FE8BC9" w14:textId="77777777" w:rsidR="00ED32BD" w:rsidRPr="007E7226" w:rsidRDefault="00836806">
      <w:pPr>
        <w:numPr>
          <w:ilvl w:val="0"/>
          <w:numId w:val="9"/>
        </w:numPr>
        <w:ind w:right="0" w:hanging="566"/>
        <w:rPr>
          <w:rFonts w:ascii="Times New Roman" w:hAnsi="Times New Roman" w:cs="Times New Roman"/>
          <w:color w:val="auto"/>
          <w:szCs w:val="24"/>
        </w:rPr>
      </w:pPr>
      <w:r w:rsidRPr="007E7226">
        <w:rPr>
          <w:rFonts w:ascii="Times New Roman" w:hAnsi="Times New Roman" w:cs="Times New Roman"/>
          <w:color w:val="auto"/>
          <w:szCs w:val="24"/>
        </w:rPr>
        <w:t xml:space="preserve">w przypadku zastosowania upustów w czasie trwania umowy. </w:t>
      </w:r>
    </w:p>
    <w:p w14:paraId="18456F8B" w14:textId="77777777" w:rsidR="00ED32BD" w:rsidRPr="007E7226" w:rsidRDefault="00836806">
      <w:pPr>
        <w:numPr>
          <w:ilvl w:val="0"/>
          <w:numId w:val="9"/>
        </w:numPr>
        <w:ind w:right="0" w:hanging="566"/>
        <w:rPr>
          <w:rFonts w:ascii="Times New Roman" w:hAnsi="Times New Roman" w:cs="Times New Roman"/>
          <w:color w:val="auto"/>
          <w:szCs w:val="24"/>
        </w:rPr>
      </w:pPr>
      <w:r w:rsidRPr="007E7226">
        <w:rPr>
          <w:rFonts w:ascii="Times New Roman" w:hAnsi="Times New Roman" w:cs="Times New Roman"/>
          <w:color w:val="auto"/>
          <w:szCs w:val="24"/>
        </w:rPr>
        <w:t xml:space="preserve">zmiany cen artykułów, w przypadku ustawowej zmiany stawki VAT (zmianie ulegnie kwota podatku VAT, a w konsekwencji cena brutto, cena netto pozostaje bez zmian),  </w:t>
      </w:r>
    </w:p>
    <w:p w14:paraId="3AD4F2F3" w14:textId="6EEDB6EC" w:rsidR="00ED32BD" w:rsidRPr="007E7226" w:rsidRDefault="00836806">
      <w:pPr>
        <w:numPr>
          <w:ilvl w:val="0"/>
          <w:numId w:val="9"/>
        </w:numPr>
        <w:ind w:right="0" w:hanging="566"/>
        <w:rPr>
          <w:rFonts w:ascii="Times New Roman" w:hAnsi="Times New Roman" w:cs="Times New Roman"/>
          <w:color w:val="auto"/>
          <w:szCs w:val="24"/>
        </w:rPr>
      </w:pPr>
      <w:r w:rsidRPr="007E7226">
        <w:rPr>
          <w:rFonts w:ascii="Times New Roman" w:hAnsi="Times New Roman" w:cs="Times New Roman"/>
          <w:color w:val="auto"/>
          <w:szCs w:val="24"/>
        </w:rPr>
        <w:t xml:space="preserve">zmiany cen produktów jeżeli w trakcie obowiązywania umowy nastąpi zmiana </w:t>
      </w:r>
      <w:r w:rsidR="007E7226">
        <w:rPr>
          <w:rFonts w:ascii="Times New Roman" w:hAnsi="Times New Roman" w:cs="Times New Roman"/>
          <w:color w:val="auto"/>
          <w:szCs w:val="24"/>
        </w:rPr>
        <w:br/>
      </w:r>
      <w:r w:rsidRPr="007E7226">
        <w:rPr>
          <w:rFonts w:ascii="Times New Roman" w:hAnsi="Times New Roman" w:cs="Times New Roman"/>
          <w:color w:val="auto"/>
          <w:szCs w:val="24"/>
        </w:rPr>
        <w:t xml:space="preserve">w zakresie cen jednostkowych poszczególnych pozycji produktu o co najmniej 10%, </w:t>
      </w:r>
    </w:p>
    <w:p w14:paraId="16792ABF" w14:textId="77777777" w:rsidR="00ED32BD" w:rsidRPr="007E7226" w:rsidRDefault="00836806">
      <w:pPr>
        <w:ind w:left="284" w:right="0" w:firstLine="0"/>
        <w:rPr>
          <w:rFonts w:ascii="Times New Roman" w:hAnsi="Times New Roman" w:cs="Times New Roman"/>
          <w:color w:val="auto"/>
          <w:szCs w:val="24"/>
        </w:rPr>
      </w:pPr>
      <w:r w:rsidRPr="007E7226">
        <w:rPr>
          <w:rFonts w:ascii="Times New Roman" w:hAnsi="Times New Roman" w:cs="Times New Roman"/>
          <w:color w:val="auto"/>
          <w:szCs w:val="24"/>
        </w:rPr>
        <w:t xml:space="preserve"> 12)</w:t>
      </w:r>
      <w:r w:rsidRPr="007E7226">
        <w:rPr>
          <w:rFonts w:ascii="Times New Roman" w:eastAsia="Arial" w:hAnsi="Times New Roman" w:cs="Times New Roman"/>
          <w:color w:val="auto"/>
          <w:szCs w:val="24"/>
        </w:rPr>
        <w:t xml:space="preserve"> </w:t>
      </w:r>
      <w:r w:rsidRPr="007E7226">
        <w:rPr>
          <w:rFonts w:ascii="Times New Roman" w:hAnsi="Times New Roman" w:cs="Times New Roman"/>
          <w:color w:val="auto"/>
          <w:szCs w:val="24"/>
        </w:rPr>
        <w:t xml:space="preserve">zmiany terminu wykonania przedmiotu umowy w przypadku:  </w:t>
      </w:r>
    </w:p>
    <w:p w14:paraId="4169AC64" w14:textId="77777777" w:rsidR="00ED32BD" w:rsidRPr="007E7226" w:rsidRDefault="00836806">
      <w:pPr>
        <w:numPr>
          <w:ilvl w:val="1"/>
          <w:numId w:val="9"/>
        </w:numPr>
        <w:ind w:right="0" w:hanging="286"/>
        <w:rPr>
          <w:rFonts w:ascii="Times New Roman" w:hAnsi="Times New Roman" w:cs="Times New Roman"/>
          <w:color w:val="auto"/>
          <w:szCs w:val="24"/>
        </w:rPr>
      </w:pPr>
      <w:r w:rsidRPr="007E7226">
        <w:rPr>
          <w:rFonts w:ascii="Times New Roman" w:hAnsi="Times New Roman" w:cs="Times New Roman"/>
          <w:color w:val="auto"/>
          <w:szCs w:val="24"/>
        </w:rPr>
        <w:t xml:space="preserve">działania siły wyższej uniemożliwiającej wykonanie umowy w pierwotnie ustalonym terminie (przez siłę wyższą rozumie się zdarzenie nadzwyczajne, zewnętrzne, niemożliwe do zapobieżenia),  </w:t>
      </w:r>
    </w:p>
    <w:p w14:paraId="0E074B5A" w14:textId="77777777" w:rsidR="00ED32BD" w:rsidRPr="007E7226" w:rsidRDefault="00836806">
      <w:pPr>
        <w:numPr>
          <w:ilvl w:val="1"/>
          <w:numId w:val="9"/>
        </w:numPr>
        <w:ind w:right="0" w:hanging="286"/>
        <w:rPr>
          <w:rFonts w:ascii="Times New Roman" w:hAnsi="Times New Roman" w:cs="Times New Roman"/>
          <w:color w:val="auto"/>
          <w:szCs w:val="24"/>
        </w:rPr>
      </w:pPr>
      <w:r w:rsidRPr="007E7226">
        <w:rPr>
          <w:rFonts w:ascii="Times New Roman" w:hAnsi="Times New Roman" w:cs="Times New Roman"/>
          <w:color w:val="auto"/>
          <w:szCs w:val="24"/>
        </w:rPr>
        <w:t xml:space="preserve">klęski żywiołowej, warunków atmosferycznych odbiegających od typowych (np. wcześniejsze niż przyjęte w naszym klimacie opady śniegu, wystąpienie niskich temperatur, długotrwałe opady deszczu, oberwanie chmury) powodującymi zasadność zmiany terminu dostawy,  </w:t>
      </w:r>
    </w:p>
    <w:p w14:paraId="334B2B96" w14:textId="77777777" w:rsidR="00ED32BD" w:rsidRPr="007E7226" w:rsidRDefault="00836806">
      <w:pPr>
        <w:numPr>
          <w:ilvl w:val="0"/>
          <w:numId w:val="10"/>
        </w:numPr>
        <w:ind w:right="0" w:hanging="283"/>
        <w:rPr>
          <w:rFonts w:ascii="Times New Roman" w:hAnsi="Times New Roman" w:cs="Times New Roman"/>
          <w:color w:val="auto"/>
          <w:szCs w:val="24"/>
        </w:rPr>
      </w:pPr>
      <w:r w:rsidRPr="007E7226">
        <w:rPr>
          <w:rFonts w:ascii="Times New Roman" w:hAnsi="Times New Roman" w:cs="Times New Roman"/>
          <w:color w:val="auto"/>
          <w:szCs w:val="24"/>
        </w:rPr>
        <w:t xml:space="preserve">W przypadku konieczności wprowadzenia zmian do umowy na skutek zaistnienia okoliczności, o których mowa w ust. 1, Strona, która poweźmie o nich wiadomość zobowiązana jest niezwłocznie poinformować o tym pisemnie drugą Stronę. Okoliczności stanowiące podstawę zmiany umowy winny być uzasadnione i udokumentowane przez Stronę występującą z propozycją zmiany niniejszej umowy.  </w:t>
      </w:r>
    </w:p>
    <w:p w14:paraId="65D3EBFC" w14:textId="308F6503" w:rsidR="00ED32BD" w:rsidRPr="007E7226" w:rsidRDefault="00836806">
      <w:pPr>
        <w:numPr>
          <w:ilvl w:val="0"/>
          <w:numId w:val="10"/>
        </w:numPr>
        <w:ind w:right="0" w:hanging="283"/>
        <w:rPr>
          <w:rFonts w:ascii="Times New Roman" w:hAnsi="Times New Roman" w:cs="Times New Roman"/>
          <w:color w:val="auto"/>
          <w:szCs w:val="24"/>
        </w:rPr>
      </w:pPr>
      <w:r w:rsidRPr="007E7226">
        <w:rPr>
          <w:rFonts w:ascii="Times New Roman" w:hAnsi="Times New Roman" w:cs="Times New Roman"/>
          <w:color w:val="auto"/>
          <w:szCs w:val="24"/>
        </w:rPr>
        <w:t xml:space="preserve">Zamawiający ma prawo do odstąpienia od umowy (za uprzednim dostarczeniem Wykonawcy stosownego pisemnego oświadczenia woli) z winy Wykonawcy w przypadku co najmniej dwukrotnego opóźnienia w dostawie lub dwukrotnego stwierdzenia przez Zamawiającego, iż dostawa nie odpowiada wymogom jakościowym lub ilościowym, </w:t>
      </w:r>
      <w:r w:rsidR="007E7226">
        <w:rPr>
          <w:rFonts w:ascii="Times New Roman" w:hAnsi="Times New Roman" w:cs="Times New Roman"/>
          <w:color w:val="auto"/>
          <w:szCs w:val="24"/>
        </w:rPr>
        <w:br/>
      </w:r>
      <w:r w:rsidRPr="007E7226">
        <w:rPr>
          <w:rFonts w:ascii="Times New Roman" w:hAnsi="Times New Roman" w:cs="Times New Roman"/>
          <w:color w:val="auto"/>
          <w:szCs w:val="24"/>
        </w:rPr>
        <w:t xml:space="preserve">a Wykonawca nie dostarczy odpowiednich produktów w terminie o którym mowa w § 4 ust. 5 Odstąpienie od umowy z powyższych przyczyn może nastąpić w terminie 14 dni od powzięcia przez Zamawiającego informacji o powyższych okolicznościach. </w:t>
      </w:r>
    </w:p>
    <w:p w14:paraId="0E11223A" w14:textId="77777777" w:rsidR="00ED32BD" w:rsidRPr="007E7226" w:rsidRDefault="00836806">
      <w:pPr>
        <w:numPr>
          <w:ilvl w:val="0"/>
          <w:numId w:val="10"/>
        </w:numPr>
        <w:ind w:right="0" w:hanging="283"/>
        <w:rPr>
          <w:rFonts w:ascii="Times New Roman" w:hAnsi="Times New Roman" w:cs="Times New Roman"/>
          <w:color w:val="auto"/>
          <w:szCs w:val="24"/>
        </w:rPr>
      </w:pPr>
      <w:r w:rsidRPr="007E7226">
        <w:rPr>
          <w:rFonts w:ascii="Times New Roman" w:hAnsi="Times New Roman" w:cs="Times New Roman"/>
          <w:color w:val="auto"/>
          <w:szCs w:val="24"/>
        </w:rPr>
        <w:t xml:space="preserve">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 W takim przypadku Wykonawcy przysługuje wynagrodzenie należne z tytułu wykonanej części dostaw.  </w:t>
      </w:r>
    </w:p>
    <w:p w14:paraId="425AD254" w14:textId="77777777" w:rsidR="00ED32BD" w:rsidRPr="007E7226" w:rsidRDefault="00836806">
      <w:pPr>
        <w:numPr>
          <w:ilvl w:val="0"/>
          <w:numId w:val="10"/>
        </w:numPr>
        <w:ind w:right="0" w:hanging="283"/>
        <w:rPr>
          <w:rFonts w:ascii="Times New Roman" w:hAnsi="Times New Roman" w:cs="Times New Roman"/>
          <w:color w:val="auto"/>
          <w:szCs w:val="24"/>
        </w:rPr>
      </w:pPr>
      <w:r w:rsidRPr="007E7226">
        <w:rPr>
          <w:rFonts w:ascii="Times New Roman" w:hAnsi="Times New Roman" w:cs="Times New Roman"/>
          <w:color w:val="auto"/>
          <w:szCs w:val="24"/>
        </w:rPr>
        <w:t xml:space="preserve">Postanowienia ust. 3-4 nie wyłączają możliwości odstąpienia od umowy na podstawie przepisów kodeksu cywilnego.   </w:t>
      </w:r>
    </w:p>
    <w:p w14:paraId="3143B064" w14:textId="0E5C185F" w:rsidR="00ED32BD" w:rsidRPr="007E7226" w:rsidRDefault="00836806">
      <w:pPr>
        <w:numPr>
          <w:ilvl w:val="0"/>
          <w:numId w:val="10"/>
        </w:numPr>
        <w:ind w:right="0" w:hanging="283"/>
        <w:rPr>
          <w:rFonts w:ascii="Times New Roman" w:hAnsi="Times New Roman" w:cs="Times New Roman"/>
          <w:color w:val="auto"/>
          <w:szCs w:val="24"/>
        </w:rPr>
      </w:pPr>
      <w:r w:rsidRPr="007E7226">
        <w:rPr>
          <w:rFonts w:ascii="Times New Roman" w:hAnsi="Times New Roman" w:cs="Times New Roman"/>
          <w:color w:val="auto"/>
          <w:szCs w:val="24"/>
        </w:rPr>
        <w:lastRenderedPageBreak/>
        <w:t>Zmiana postanowień niniejszej umowy może nastąpić za zgodą obu stron wyrażoną na piśmie pod rygorem nieważności</w:t>
      </w:r>
      <w:r w:rsidR="00EA2C63" w:rsidRPr="007E7226">
        <w:rPr>
          <w:rFonts w:ascii="Times New Roman" w:hAnsi="Times New Roman" w:cs="Times New Roman"/>
          <w:color w:val="auto"/>
          <w:szCs w:val="24"/>
        </w:rPr>
        <w:t xml:space="preserve">. </w:t>
      </w:r>
    </w:p>
    <w:p w14:paraId="0CD2B7EF" w14:textId="77777777" w:rsidR="00ED32BD" w:rsidRPr="007E7226" w:rsidRDefault="00836806">
      <w:pPr>
        <w:numPr>
          <w:ilvl w:val="0"/>
          <w:numId w:val="10"/>
        </w:numPr>
        <w:spacing w:after="150"/>
        <w:ind w:right="0" w:hanging="283"/>
        <w:rPr>
          <w:rFonts w:ascii="Times New Roman" w:hAnsi="Times New Roman" w:cs="Times New Roman"/>
          <w:color w:val="auto"/>
          <w:szCs w:val="24"/>
        </w:rPr>
      </w:pPr>
      <w:r w:rsidRPr="007E7226">
        <w:rPr>
          <w:rFonts w:ascii="Times New Roman" w:hAnsi="Times New Roman" w:cs="Times New Roman"/>
          <w:color w:val="auto"/>
          <w:szCs w:val="24"/>
        </w:rPr>
        <w:t xml:space="preserve">Wykonawca wnioskujący o zmianę Umowy, przedłoży Zamawiającemu pisemne uzasadnienie konieczności wprowadzenia zmian do Umowy. </w:t>
      </w:r>
    </w:p>
    <w:p w14:paraId="3DFF4388" w14:textId="0822DF83" w:rsidR="00EA2C63" w:rsidRPr="007E7226" w:rsidRDefault="00EA2C63" w:rsidP="00EA2C63">
      <w:pPr>
        <w:numPr>
          <w:ilvl w:val="0"/>
          <w:numId w:val="10"/>
        </w:numPr>
        <w:spacing w:after="150"/>
        <w:ind w:right="0" w:hanging="283"/>
        <w:rPr>
          <w:rFonts w:ascii="Times New Roman" w:hAnsi="Times New Roman" w:cs="Times New Roman"/>
          <w:color w:val="auto"/>
          <w:szCs w:val="24"/>
        </w:rPr>
      </w:pPr>
      <w:r w:rsidRPr="007E7226">
        <w:rPr>
          <w:rFonts w:ascii="Times New Roman" w:hAnsi="Times New Roman" w:cs="Times New Roman"/>
          <w:color w:val="auto"/>
          <w:szCs w:val="24"/>
        </w:rPr>
        <w:t xml:space="preserve">Kupujący przewiduje zmianę treści umowy w zakresie terminu wykonania przedmiotu umowy o którym mowa w §2 ust 4, ograniczenia zakresu umowy, zmiany ceny za całość przedmiotu zamówienia po rozliczeniu zgodnie z cenami jednostkowymi w złożonych formularzach cenowych. Zmiana jest dopuszczalna w przypadku stanu zagrożenia epidemicznego, stanu epidemii oraz innych zdarzeń losowych w szczególności </w:t>
      </w:r>
      <w:r w:rsidR="007E7226">
        <w:rPr>
          <w:rFonts w:ascii="Times New Roman" w:hAnsi="Times New Roman" w:cs="Times New Roman"/>
          <w:color w:val="auto"/>
          <w:szCs w:val="24"/>
        </w:rPr>
        <w:br/>
      </w:r>
      <w:r w:rsidRPr="007E7226">
        <w:rPr>
          <w:rFonts w:ascii="Times New Roman" w:hAnsi="Times New Roman" w:cs="Times New Roman"/>
          <w:color w:val="auto"/>
          <w:szCs w:val="24"/>
        </w:rPr>
        <w:t xml:space="preserve">w przypadku zawieszenia nauki stacjonarnej w przedszkolu, zamknięcia przedszkola, skierowania poszczególnych oddziałów na kwarantannę lub objęcie kwarantanną dzieci korzystających z obiadów a także w przypadku zamknięcia stołówki przedszkolnej lub braku możliwości realizacji umowy z przyczyn niezależnych od stron. </w:t>
      </w:r>
    </w:p>
    <w:p w14:paraId="287F949E" w14:textId="26AAADA0" w:rsidR="00EA2C63" w:rsidRPr="007E7226" w:rsidRDefault="00EA2C63" w:rsidP="00EA2C63">
      <w:pPr>
        <w:numPr>
          <w:ilvl w:val="0"/>
          <w:numId w:val="10"/>
        </w:numPr>
        <w:spacing w:after="150"/>
        <w:ind w:right="0" w:hanging="283"/>
        <w:rPr>
          <w:rFonts w:ascii="Times New Roman" w:hAnsi="Times New Roman" w:cs="Times New Roman"/>
          <w:color w:val="auto"/>
          <w:szCs w:val="24"/>
        </w:rPr>
      </w:pPr>
      <w:r w:rsidRPr="007E7226">
        <w:rPr>
          <w:rFonts w:ascii="Times New Roman" w:hAnsi="Times New Roman" w:cs="Times New Roman"/>
          <w:color w:val="auto"/>
          <w:szCs w:val="24"/>
        </w:rPr>
        <w:t xml:space="preserve"> Każda ze Stron umowy może zawnioskować o zmianę umowy. W celu dokonania zmiany umowy, jeżeli przepisy prawa nie stanowią inaczej, Strona o to wnioskująca zobowiązana jest do złożenia drugiej Stronie propozycji zmiany w terminie 14 dni od dnia zaistnienia okoliczności będących podstawą zmiany. </w:t>
      </w:r>
    </w:p>
    <w:p w14:paraId="0AE709DE" w14:textId="77777777" w:rsidR="00ED32BD" w:rsidRPr="007E7226" w:rsidRDefault="00836806">
      <w:pPr>
        <w:spacing w:after="159" w:line="259" w:lineRule="auto"/>
        <w:ind w:left="142" w:right="0" w:firstLine="0"/>
        <w:jc w:val="center"/>
        <w:rPr>
          <w:rFonts w:ascii="Times New Roman" w:hAnsi="Times New Roman" w:cs="Times New Roman"/>
          <w:b/>
          <w:color w:val="auto"/>
          <w:szCs w:val="24"/>
        </w:rPr>
      </w:pPr>
      <w:r w:rsidRPr="007E7226">
        <w:rPr>
          <w:rFonts w:ascii="Times New Roman" w:hAnsi="Times New Roman" w:cs="Times New Roman"/>
          <w:b/>
          <w:color w:val="auto"/>
          <w:szCs w:val="24"/>
        </w:rPr>
        <w:t>§ 10 Postanowienia końcowe</w:t>
      </w:r>
    </w:p>
    <w:p w14:paraId="5C724C68" w14:textId="77777777" w:rsidR="00ED32BD" w:rsidRPr="007E7226" w:rsidRDefault="00836806">
      <w:pPr>
        <w:numPr>
          <w:ilvl w:val="0"/>
          <w:numId w:val="11"/>
        </w:numPr>
        <w:ind w:right="0" w:hanging="283"/>
        <w:rPr>
          <w:rFonts w:ascii="Times New Roman" w:hAnsi="Times New Roman" w:cs="Times New Roman"/>
          <w:color w:val="auto"/>
          <w:szCs w:val="24"/>
        </w:rPr>
      </w:pPr>
      <w:r w:rsidRPr="007E7226">
        <w:rPr>
          <w:rFonts w:ascii="Times New Roman" w:hAnsi="Times New Roman" w:cs="Times New Roman"/>
          <w:color w:val="auto"/>
          <w:szCs w:val="24"/>
        </w:rPr>
        <w:t xml:space="preserve">W sprawach nieuregulowanych niniejszą umową mają zastosowanie odpowiednie przepisy Kodeksu cywilnego oraz przepisy ustawy Prawo zamówień publicznych.  </w:t>
      </w:r>
    </w:p>
    <w:p w14:paraId="27EA2BEB" w14:textId="77777777" w:rsidR="00ED32BD" w:rsidRPr="007E7226" w:rsidRDefault="00836806">
      <w:pPr>
        <w:numPr>
          <w:ilvl w:val="0"/>
          <w:numId w:val="11"/>
        </w:numPr>
        <w:ind w:right="0" w:hanging="283"/>
        <w:rPr>
          <w:rFonts w:ascii="Times New Roman" w:hAnsi="Times New Roman" w:cs="Times New Roman"/>
          <w:color w:val="auto"/>
          <w:szCs w:val="24"/>
        </w:rPr>
      </w:pPr>
      <w:r w:rsidRPr="007E7226">
        <w:rPr>
          <w:rFonts w:ascii="Times New Roman" w:hAnsi="Times New Roman" w:cs="Times New Roman"/>
          <w:color w:val="auto"/>
          <w:szCs w:val="24"/>
        </w:rPr>
        <w:t xml:space="preserve">Ewentualne spory wynikłe na tle niniejszej umowy podlegają rozstrzygnięciu sądu właściwego dla siedziby Kupującego.  </w:t>
      </w:r>
    </w:p>
    <w:p w14:paraId="5DA38CB1" w14:textId="77777777" w:rsidR="00ED32BD" w:rsidRPr="007E7226" w:rsidRDefault="00836806">
      <w:pPr>
        <w:numPr>
          <w:ilvl w:val="0"/>
          <w:numId w:val="11"/>
        </w:numPr>
        <w:ind w:right="0" w:hanging="283"/>
        <w:rPr>
          <w:rFonts w:ascii="Times New Roman" w:hAnsi="Times New Roman" w:cs="Times New Roman"/>
          <w:color w:val="auto"/>
          <w:szCs w:val="24"/>
        </w:rPr>
      </w:pPr>
      <w:r w:rsidRPr="007E7226">
        <w:rPr>
          <w:rFonts w:ascii="Times New Roman" w:hAnsi="Times New Roman" w:cs="Times New Roman"/>
          <w:color w:val="auto"/>
          <w:szCs w:val="24"/>
        </w:rPr>
        <w:t xml:space="preserve">Wszelkie zmiany niniejszej umowy wymagają formy pisemnej, pod rygorem nieważności.  </w:t>
      </w:r>
    </w:p>
    <w:p w14:paraId="66595696" w14:textId="77777777" w:rsidR="00ED32BD" w:rsidRPr="007E7226" w:rsidRDefault="00836806">
      <w:pPr>
        <w:numPr>
          <w:ilvl w:val="0"/>
          <w:numId w:val="11"/>
        </w:numPr>
        <w:spacing w:after="153"/>
        <w:ind w:right="0" w:hanging="283"/>
        <w:rPr>
          <w:rFonts w:ascii="Times New Roman" w:hAnsi="Times New Roman" w:cs="Times New Roman"/>
          <w:color w:val="auto"/>
          <w:szCs w:val="24"/>
        </w:rPr>
      </w:pPr>
      <w:r w:rsidRPr="007E7226">
        <w:rPr>
          <w:rFonts w:ascii="Times New Roman" w:hAnsi="Times New Roman" w:cs="Times New Roman"/>
          <w:color w:val="auto"/>
          <w:szCs w:val="24"/>
        </w:rPr>
        <w:t xml:space="preserve">Umowę sporządzono w dwóch jednobrzmiących egzemplarzach po jednym dla każdej ze stron.  </w:t>
      </w:r>
    </w:p>
    <w:p w14:paraId="0C5BB51A" w14:textId="77777777" w:rsidR="00ED32BD" w:rsidRPr="007E7226" w:rsidRDefault="00836806">
      <w:pPr>
        <w:spacing w:after="159" w:line="259" w:lineRule="auto"/>
        <w:ind w:left="142" w:right="0" w:firstLine="0"/>
        <w:jc w:val="left"/>
        <w:rPr>
          <w:rFonts w:ascii="Times New Roman" w:hAnsi="Times New Roman" w:cs="Times New Roman"/>
          <w:color w:val="auto"/>
          <w:szCs w:val="24"/>
        </w:rPr>
      </w:pPr>
      <w:r w:rsidRPr="007E7226">
        <w:rPr>
          <w:rFonts w:ascii="Times New Roman" w:hAnsi="Times New Roman" w:cs="Times New Roman"/>
          <w:color w:val="auto"/>
          <w:szCs w:val="24"/>
        </w:rPr>
        <w:t xml:space="preserve">  </w:t>
      </w:r>
    </w:p>
    <w:p w14:paraId="353F5C8B" w14:textId="77777777" w:rsidR="00ED32BD" w:rsidRPr="007E7226" w:rsidRDefault="00836806">
      <w:pPr>
        <w:spacing w:after="159" w:line="259" w:lineRule="auto"/>
        <w:ind w:left="142" w:right="0" w:firstLine="0"/>
        <w:jc w:val="left"/>
        <w:rPr>
          <w:rFonts w:ascii="Times New Roman" w:hAnsi="Times New Roman" w:cs="Times New Roman"/>
          <w:color w:val="auto"/>
          <w:szCs w:val="24"/>
        </w:rPr>
      </w:pPr>
      <w:r w:rsidRPr="007E7226">
        <w:rPr>
          <w:rFonts w:ascii="Times New Roman" w:hAnsi="Times New Roman" w:cs="Times New Roman"/>
          <w:color w:val="auto"/>
          <w:szCs w:val="24"/>
        </w:rPr>
        <w:t xml:space="preserve">  </w:t>
      </w:r>
      <w:r w:rsidRPr="007E7226">
        <w:rPr>
          <w:rFonts w:ascii="Times New Roman" w:hAnsi="Times New Roman" w:cs="Times New Roman"/>
          <w:b/>
          <w:color w:val="auto"/>
          <w:szCs w:val="24"/>
        </w:rPr>
        <w:t xml:space="preserve">Zamawiający:                                                                                              Wykonawca: </w:t>
      </w:r>
      <w:r w:rsidRPr="007E7226">
        <w:rPr>
          <w:rFonts w:ascii="Times New Roman" w:hAnsi="Times New Roman" w:cs="Times New Roman"/>
          <w:color w:val="auto"/>
          <w:szCs w:val="24"/>
        </w:rPr>
        <w:t xml:space="preserve"> </w:t>
      </w:r>
    </w:p>
    <w:p w14:paraId="5ACE1FE1" w14:textId="77777777" w:rsidR="00ED32BD" w:rsidRPr="007E7226" w:rsidRDefault="00ED32BD">
      <w:pPr>
        <w:rPr>
          <w:rFonts w:ascii="Times New Roman" w:hAnsi="Times New Roman" w:cs="Times New Roman"/>
          <w:color w:val="auto"/>
          <w:szCs w:val="24"/>
        </w:rPr>
      </w:pPr>
    </w:p>
    <w:sectPr w:rsidR="00ED32BD" w:rsidRPr="007E7226">
      <w:footerReference w:type="even" r:id="rId8"/>
      <w:footerReference w:type="default" r:id="rId9"/>
      <w:footerReference w:type="first" r:id="rId10"/>
      <w:pgSz w:w="11906" w:h="16838"/>
      <w:pgMar w:top="1456" w:right="1414" w:bottom="1467" w:left="1274" w:header="708"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295D2D" w14:textId="77777777" w:rsidR="003A1B60" w:rsidRDefault="003A1B60">
      <w:pPr>
        <w:spacing w:line="240" w:lineRule="auto"/>
      </w:pPr>
      <w:r>
        <w:separator/>
      </w:r>
    </w:p>
  </w:endnote>
  <w:endnote w:type="continuationSeparator" w:id="0">
    <w:p w14:paraId="25E670AE" w14:textId="77777777" w:rsidR="003A1B60" w:rsidRDefault="003A1B6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324B8D" w14:textId="77777777" w:rsidR="00ED32BD" w:rsidRDefault="00836806">
    <w:pPr>
      <w:spacing w:after="0" w:line="259" w:lineRule="auto"/>
      <w:ind w:left="141" w:right="0" w:firstLine="0"/>
      <w:jc w:val="center"/>
    </w:pPr>
    <w:r>
      <w:fldChar w:fldCharType="begin"/>
    </w:r>
    <w:r>
      <w:instrText xml:space="preserve"> PAGE   \* MERGEFORMAT </w:instrText>
    </w:r>
    <w:r>
      <w:fldChar w:fldCharType="separate"/>
    </w:r>
    <w:r>
      <w:rPr>
        <w:sz w:val="22"/>
      </w:rPr>
      <w:t>1</w:t>
    </w:r>
    <w:r>
      <w:rPr>
        <w:sz w:val="22"/>
      </w:rPr>
      <w:fldChar w:fldCharType="end"/>
    </w:r>
    <w:r>
      <w:rPr>
        <w:sz w:val="22"/>
      </w:rPr>
      <w:t xml:space="preserve"> </w:t>
    </w:r>
  </w:p>
  <w:p w14:paraId="29894514" w14:textId="77777777" w:rsidR="00ED32BD" w:rsidRDefault="00836806">
    <w:pPr>
      <w:spacing w:after="0" w:line="259" w:lineRule="auto"/>
      <w:ind w:left="142" w:right="0" w:firstLine="0"/>
      <w:jc w:val="left"/>
    </w:pPr>
    <w:r>
      <w:rPr>
        <w:sz w:val="2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CFC15D" w14:textId="77777777" w:rsidR="00ED32BD" w:rsidRDefault="00836806">
    <w:pPr>
      <w:spacing w:after="0" w:line="259" w:lineRule="auto"/>
      <w:ind w:left="141" w:right="0" w:firstLine="0"/>
      <w:jc w:val="center"/>
    </w:pPr>
    <w:r>
      <w:fldChar w:fldCharType="begin"/>
    </w:r>
    <w:r>
      <w:instrText xml:space="preserve"> PAGE   \* MERGEFORMAT </w:instrText>
    </w:r>
    <w:r>
      <w:fldChar w:fldCharType="separate"/>
    </w:r>
    <w:r w:rsidR="00994182" w:rsidRPr="00994182">
      <w:rPr>
        <w:noProof/>
        <w:sz w:val="22"/>
      </w:rPr>
      <w:t>1</w:t>
    </w:r>
    <w:r>
      <w:rPr>
        <w:sz w:val="22"/>
      </w:rPr>
      <w:fldChar w:fldCharType="end"/>
    </w:r>
    <w:r>
      <w:rPr>
        <w:sz w:val="22"/>
      </w:rPr>
      <w:t xml:space="preserve"> </w:t>
    </w:r>
  </w:p>
  <w:p w14:paraId="5B39EBB8" w14:textId="77777777" w:rsidR="00ED32BD" w:rsidRDefault="00836806">
    <w:pPr>
      <w:spacing w:after="0" w:line="259" w:lineRule="auto"/>
      <w:ind w:left="142" w:right="0" w:firstLine="0"/>
      <w:jc w:val="left"/>
    </w:pPr>
    <w:r>
      <w:rPr>
        <w:sz w:val="22"/>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A2E111" w14:textId="77777777" w:rsidR="00ED32BD" w:rsidRDefault="00836806">
    <w:pPr>
      <w:spacing w:after="0" w:line="259" w:lineRule="auto"/>
      <w:ind w:left="141" w:right="0" w:firstLine="0"/>
      <w:jc w:val="center"/>
    </w:pPr>
    <w:r>
      <w:fldChar w:fldCharType="begin"/>
    </w:r>
    <w:r>
      <w:instrText xml:space="preserve"> PAGE   \* MERGEFORMAT </w:instrText>
    </w:r>
    <w:r>
      <w:fldChar w:fldCharType="separate"/>
    </w:r>
    <w:r>
      <w:rPr>
        <w:sz w:val="22"/>
      </w:rPr>
      <w:t>1</w:t>
    </w:r>
    <w:r>
      <w:rPr>
        <w:sz w:val="22"/>
      </w:rPr>
      <w:fldChar w:fldCharType="end"/>
    </w:r>
    <w:r>
      <w:rPr>
        <w:sz w:val="22"/>
      </w:rPr>
      <w:t xml:space="preserve"> </w:t>
    </w:r>
  </w:p>
  <w:p w14:paraId="50A10A83" w14:textId="77777777" w:rsidR="00ED32BD" w:rsidRDefault="00836806">
    <w:pPr>
      <w:spacing w:after="0" w:line="259" w:lineRule="auto"/>
      <w:ind w:left="142" w:right="0" w:firstLine="0"/>
      <w:jc w:val="left"/>
    </w:pPr>
    <w:r>
      <w:rPr>
        <w:sz w:val="2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EC88E4" w14:textId="77777777" w:rsidR="003A1B60" w:rsidRDefault="003A1B60">
      <w:pPr>
        <w:spacing w:after="0"/>
      </w:pPr>
      <w:r>
        <w:separator/>
      </w:r>
    </w:p>
  </w:footnote>
  <w:footnote w:type="continuationSeparator" w:id="0">
    <w:p w14:paraId="04F0D43F" w14:textId="77777777" w:rsidR="003A1B60" w:rsidRDefault="003A1B6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A8390A"/>
    <w:multiLevelType w:val="multilevel"/>
    <w:tmpl w:val="13A8390A"/>
    <w:lvl w:ilvl="0">
      <w:start w:val="1"/>
      <w:numFmt w:val="decimal"/>
      <w:lvlText w:val="%1."/>
      <w:lvlJc w:val="left"/>
      <w:pPr>
        <w:ind w:left="410"/>
      </w:pPr>
      <w:rPr>
        <w:rFonts w:ascii="Calibri" w:eastAsia="Calibri" w:hAnsi="Calibri" w:cs="Calibri"/>
        <w:b w:val="0"/>
        <w:i w:val="0"/>
        <w:strike w:val="0"/>
        <w:dstrike w:val="0"/>
        <w:color w:val="000000"/>
        <w:sz w:val="24"/>
        <w:szCs w:val="24"/>
        <w:u w:val="none" w:color="000000"/>
        <w:shd w:val="clear" w:color="auto" w:fill="auto"/>
        <w:vertAlign w:val="baseline"/>
      </w:rPr>
    </w:lvl>
    <w:lvl w:ilvl="1">
      <w:start w:val="1"/>
      <w:numFmt w:val="decimal"/>
      <w:lvlText w:val="%2)"/>
      <w:lvlJc w:val="left"/>
      <w:pPr>
        <w:ind w:left="835"/>
      </w:pPr>
      <w:rPr>
        <w:rFonts w:ascii="Calibri" w:eastAsia="Calibri" w:hAnsi="Calibri" w:cs="Calibri"/>
        <w:b w:val="0"/>
        <w:i w:val="0"/>
        <w:strike w:val="0"/>
        <w:dstrike w:val="0"/>
        <w:color w:val="000000"/>
        <w:sz w:val="24"/>
        <w:szCs w:val="24"/>
        <w:u w:val="none" w:color="000000"/>
        <w:shd w:val="clear" w:color="auto" w:fill="auto"/>
        <w:vertAlign w:val="baseline"/>
      </w:rPr>
    </w:lvl>
    <w:lvl w:ilvl="2">
      <w:start w:val="1"/>
      <w:numFmt w:val="lowerRoman"/>
      <w:lvlText w:val="%3"/>
      <w:lvlJc w:val="left"/>
      <w:pPr>
        <w:ind w:left="1363"/>
      </w:pPr>
      <w:rPr>
        <w:rFonts w:ascii="Calibri" w:eastAsia="Calibri" w:hAnsi="Calibri" w:cs="Calibri"/>
        <w:b w:val="0"/>
        <w:i w:val="0"/>
        <w:strike w:val="0"/>
        <w:dstrike w:val="0"/>
        <w:color w:val="000000"/>
        <w:sz w:val="24"/>
        <w:szCs w:val="24"/>
        <w:u w:val="none" w:color="000000"/>
        <w:shd w:val="clear" w:color="auto" w:fill="auto"/>
        <w:vertAlign w:val="baseline"/>
      </w:rPr>
    </w:lvl>
    <w:lvl w:ilvl="3">
      <w:start w:val="1"/>
      <w:numFmt w:val="decimal"/>
      <w:lvlText w:val="%4"/>
      <w:lvlJc w:val="left"/>
      <w:pPr>
        <w:ind w:left="2083"/>
      </w:pPr>
      <w:rPr>
        <w:rFonts w:ascii="Calibri" w:eastAsia="Calibri" w:hAnsi="Calibri" w:cs="Calibri"/>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2803"/>
      </w:pPr>
      <w:rPr>
        <w:rFonts w:ascii="Calibri" w:eastAsia="Calibri" w:hAnsi="Calibri" w:cs="Calibri"/>
        <w:b w:val="0"/>
        <w:i w:val="0"/>
        <w:strike w:val="0"/>
        <w:dstrike w:val="0"/>
        <w:color w:val="000000"/>
        <w:sz w:val="24"/>
        <w:szCs w:val="24"/>
        <w:u w:val="none" w:color="000000"/>
        <w:shd w:val="clear" w:color="auto" w:fill="auto"/>
        <w:vertAlign w:val="baseline"/>
      </w:rPr>
    </w:lvl>
    <w:lvl w:ilvl="5">
      <w:start w:val="1"/>
      <w:numFmt w:val="lowerRoman"/>
      <w:lvlText w:val="%6"/>
      <w:lvlJc w:val="left"/>
      <w:pPr>
        <w:ind w:left="3523"/>
      </w:pPr>
      <w:rPr>
        <w:rFonts w:ascii="Calibri" w:eastAsia="Calibri" w:hAnsi="Calibri" w:cs="Calibri"/>
        <w:b w:val="0"/>
        <w:i w:val="0"/>
        <w:strike w:val="0"/>
        <w:dstrike w:val="0"/>
        <w:color w:val="000000"/>
        <w:sz w:val="24"/>
        <w:szCs w:val="24"/>
        <w:u w:val="none" w:color="000000"/>
        <w:shd w:val="clear" w:color="auto" w:fill="auto"/>
        <w:vertAlign w:val="baseline"/>
      </w:rPr>
    </w:lvl>
    <w:lvl w:ilvl="6">
      <w:start w:val="1"/>
      <w:numFmt w:val="decimal"/>
      <w:lvlText w:val="%7"/>
      <w:lvlJc w:val="left"/>
      <w:pPr>
        <w:ind w:left="4243"/>
      </w:pPr>
      <w:rPr>
        <w:rFonts w:ascii="Calibri" w:eastAsia="Calibri" w:hAnsi="Calibri" w:cs="Calibri"/>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4963"/>
      </w:pPr>
      <w:rPr>
        <w:rFonts w:ascii="Calibri" w:eastAsia="Calibri" w:hAnsi="Calibri" w:cs="Calibri"/>
        <w:b w:val="0"/>
        <w:i w:val="0"/>
        <w:strike w:val="0"/>
        <w:dstrike w:val="0"/>
        <w:color w:val="000000"/>
        <w:sz w:val="24"/>
        <w:szCs w:val="24"/>
        <w:u w:val="none" w:color="000000"/>
        <w:shd w:val="clear" w:color="auto" w:fill="auto"/>
        <w:vertAlign w:val="baseline"/>
      </w:rPr>
    </w:lvl>
    <w:lvl w:ilvl="8">
      <w:start w:val="1"/>
      <w:numFmt w:val="lowerRoman"/>
      <w:lvlText w:val="%9"/>
      <w:lvlJc w:val="left"/>
      <w:pPr>
        <w:ind w:left="5683"/>
      </w:pPr>
      <w:rPr>
        <w:rFonts w:ascii="Calibri" w:eastAsia="Calibri" w:hAnsi="Calibri" w:cs="Calibri"/>
        <w:b w:val="0"/>
        <w:i w:val="0"/>
        <w:strike w:val="0"/>
        <w:dstrike w:val="0"/>
        <w:color w:val="000000"/>
        <w:sz w:val="24"/>
        <w:szCs w:val="24"/>
        <w:u w:val="none" w:color="000000"/>
        <w:shd w:val="clear" w:color="auto" w:fill="auto"/>
        <w:vertAlign w:val="baseline"/>
      </w:rPr>
    </w:lvl>
  </w:abstractNum>
  <w:abstractNum w:abstractNumId="1">
    <w:nsid w:val="18273E4B"/>
    <w:multiLevelType w:val="multilevel"/>
    <w:tmpl w:val="18273E4B"/>
    <w:lvl w:ilvl="0">
      <w:start w:val="1"/>
      <w:numFmt w:val="decimal"/>
      <w:lvlText w:val="%1."/>
      <w:lvlJc w:val="left"/>
      <w:pPr>
        <w:ind w:left="554"/>
      </w:pPr>
      <w:rPr>
        <w:rFonts w:ascii="Calibri" w:eastAsia="Calibri" w:hAnsi="Calibri" w:cs="Calibri"/>
        <w:b w:val="0"/>
        <w:i w:val="0"/>
        <w:strike w:val="0"/>
        <w:dstrike w:val="0"/>
        <w:color w:val="000000"/>
        <w:sz w:val="24"/>
        <w:szCs w:val="24"/>
        <w:u w:val="none" w:color="000000"/>
        <w:shd w:val="clear" w:color="auto" w:fill="auto"/>
        <w:vertAlign w:val="baseline"/>
      </w:rPr>
    </w:lvl>
    <w:lvl w:ilvl="1">
      <w:start w:val="1"/>
      <w:numFmt w:val="lowerLetter"/>
      <w:lvlText w:val="%2"/>
      <w:lvlJc w:val="left"/>
      <w:pPr>
        <w:ind w:left="1194"/>
      </w:pPr>
      <w:rPr>
        <w:rFonts w:ascii="Calibri" w:eastAsia="Calibri" w:hAnsi="Calibri" w:cs="Calibri"/>
        <w:b w:val="0"/>
        <w:i w:val="0"/>
        <w:strike w:val="0"/>
        <w:dstrike w:val="0"/>
        <w:color w:val="000000"/>
        <w:sz w:val="24"/>
        <w:szCs w:val="24"/>
        <w:u w:val="none" w:color="000000"/>
        <w:shd w:val="clear" w:color="auto" w:fill="auto"/>
        <w:vertAlign w:val="baseline"/>
      </w:rPr>
    </w:lvl>
    <w:lvl w:ilvl="2">
      <w:start w:val="1"/>
      <w:numFmt w:val="lowerRoman"/>
      <w:lvlText w:val="%3"/>
      <w:lvlJc w:val="left"/>
      <w:pPr>
        <w:ind w:left="1914"/>
      </w:pPr>
      <w:rPr>
        <w:rFonts w:ascii="Calibri" w:eastAsia="Calibri" w:hAnsi="Calibri" w:cs="Calibri"/>
        <w:b w:val="0"/>
        <w:i w:val="0"/>
        <w:strike w:val="0"/>
        <w:dstrike w:val="0"/>
        <w:color w:val="000000"/>
        <w:sz w:val="24"/>
        <w:szCs w:val="24"/>
        <w:u w:val="none" w:color="000000"/>
        <w:shd w:val="clear" w:color="auto" w:fill="auto"/>
        <w:vertAlign w:val="baseline"/>
      </w:rPr>
    </w:lvl>
    <w:lvl w:ilvl="3">
      <w:start w:val="1"/>
      <w:numFmt w:val="decimal"/>
      <w:lvlText w:val="%4"/>
      <w:lvlJc w:val="left"/>
      <w:pPr>
        <w:ind w:left="2634"/>
      </w:pPr>
      <w:rPr>
        <w:rFonts w:ascii="Calibri" w:eastAsia="Calibri" w:hAnsi="Calibri" w:cs="Calibri"/>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3354"/>
      </w:pPr>
      <w:rPr>
        <w:rFonts w:ascii="Calibri" w:eastAsia="Calibri" w:hAnsi="Calibri" w:cs="Calibri"/>
        <w:b w:val="0"/>
        <w:i w:val="0"/>
        <w:strike w:val="0"/>
        <w:dstrike w:val="0"/>
        <w:color w:val="000000"/>
        <w:sz w:val="24"/>
        <w:szCs w:val="24"/>
        <w:u w:val="none" w:color="000000"/>
        <w:shd w:val="clear" w:color="auto" w:fill="auto"/>
        <w:vertAlign w:val="baseline"/>
      </w:rPr>
    </w:lvl>
    <w:lvl w:ilvl="5">
      <w:start w:val="1"/>
      <w:numFmt w:val="lowerRoman"/>
      <w:lvlText w:val="%6"/>
      <w:lvlJc w:val="left"/>
      <w:pPr>
        <w:ind w:left="4074"/>
      </w:pPr>
      <w:rPr>
        <w:rFonts w:ascii="Calibri" w:eastAsia="Calibri" w:hAnsi="Calibri" w:cs="Calibri"/>
        <w:b w:val="0"/>
        <w:i w:val="0"/>
        <w:strike w:val="0"/>
        <w:dstrike w:val="0"/>
        <w:color w:val="000000"/>
        <w:sz w:val="24"/>
        <w:szCs w:val="24"/>
        <w:u w:val="none" w:color="000000"/>
        <w:shd w:val="clear" w:color="auto" w:fill="auto"/>
        <w:vertAlign w:val="baseline"/>
      </w:rPr>
    </w:lvl>
    <w:lvl w:ilvl="6">
      <w:start w:val="1"/>
      <w:numFmt w:val="decimal"/>
      <w:lvlText w:val="%7"/>
      <w:lvlJc w:val="left"/>
      <w:pPr>
        <w:ind w:left="4794"/>
      </w:pPr>
      <w:rPr>
        <w:rFonts w:ascii="Calibri" w:eastAsia="Calibri" w:hAnsi="Calibri" w:cs="Calibri"/>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5514"/>
      </w:pPr>
      <w:rPr>
        <w:rFonts w:ascii="Calibri" w:eastAsia="Calibri" w:hAnsi="Calibri" w:cs="Calibri"/>
        <w:b w:val="0"/>
        <w:i w:val="0"/>
        <w:strike w:val="0"/>
        <w:dstrike w:val="0"/>
        <w:color w:val="000000"/>
        <w:sz w:val="24"/>
        <w:szCs w:val="24"/>
        <w:u w:val="none" w:color="000000"/>
        <w:shd w:val="clear" w:color="auto" w:fill="auto"/>
        <w:vertAlign w:val="baseline"/>
      </w:rPr>
    </w:lvl>
    <w:lvl w:ilvl="8">
      <w:start w:val="1"/>
      <w:numFmt w:val="lowerRoman"/>
      <w:lvlText w:val="%9"/>
      <w:lvlJc w:val="left"/>
      <w:pPr>
        <w:ind w:left="6234"/>
      </w:pPr>
      <w:rPr>
        <w:rFonts w:ascii="Calibri" w:eastAsia="Calibri" w:hAnsi="Calibri" w:cs="Calibri"/>
        <w:b w:val="0"/>
        <w:i w:val="0"/>
        <w:strike w:val="0"/>
        <w:dstrike w:val="0"/>
        <w:color w:val="000000"/>
        <w:sz w:val="24"/>
        <w:szCs w:val="24"/>
        <w:u w:val="none" w:color="000000"/>
        <w:shd w:val="clear" w:color="auto" w:fill="auto"/>
        <w:vertAlign w:val="baseline"/>
      </w:rPr>
    </w:lvl>
  </w:abstractNum>
  <w:abstractNum w:abstractNumId="2">
    <w:nsid w:val="1BF666EF"/>
    <w:multiLevelType w:val="multilevel"/>
    <w:tmpl w:val="1BF666EF"/>
    <w:lvl w:ilvl="0">
      <w:start w:val="1"/>
      <w:numFmt w:val="decimal"/>
      <w:lvlText w:val="%1."/>
      <w:lvlJc w:val="left"/>
      <w:pPr>
        <w:ind w:left="552"/>
      </w:pPr>
      <w:rPr>
        <w:rFonts w:ascii="Calibri" w:eastAsia="Calibri" w:hAnsi="Calibri" w:cs="Calibri"/>
        <w:b w:val="0"/>
        <w:i w:val="0"/>
        <w:strike w:val="0"/>
        <w:dstrike w:val="0"/>
        <w:color w:val="000000"/>
        <w:sz w:val="24"/>
        <w:szCs w:val="24"/>
        <w:u w:val="none" w:color="000000"/>
        <w:shd w:val="clear" w:color="auto" w:fill="auto"/>
        <w:vertAlign w:val="baseline"/>
      </w:rPr>
    </w:lvl>
    <w:lvl w:ilvl="1">
      <w:start w:val="1"/>
      <w:numFmt w:val="decimal"/>
      <w:lvlText w:val="%2)"/>
      <w:lvlJc w:val="left"/>
      <w:pPr>
        <w:ind w:left="675"/>
      </w:pPr>
      <w:rPr>
        <w:rFonts w:ascii="Calibri" w:eastAsia="Calibri" w:hAnsi="Calibri" w:cs="Calibri"/>
        <w:b w:val="0"/>
        <w:i w:val="0"/>
        <w:strike w:val="0"/>
        <w:dstrike w:val="0"/>
        <w:color w:val="000000"/>
        <w:sz w:val="24"/>
        <w:szCs w:val="24"/>
        <w:u w:val="none" w:color="000000"/>
        <w:shd w:val="clear" w:color="auto" w:fill="auto"/>
        <w:vertAlign w:val="baseline"/>
      </w:rPr>
    </w:lvl>
    <w:lvl w:ilvl="2">
      <w:start w:val="1"/>
      <w:numFmt w:val="lowerRoman"/>
      <w:lvlText w:val="%3"/>
      <w:lvlJc w:val="left"/>
      <w:pPr>
        <w:ind w:left="1533"/>
      </w:pPr>
      <w:rPr>
        <w:rFonts w:ascii="Calibri" w:eastAsia="Calibri" w:hAnsi="Calibri" w:cs="Calibri"/>
        <w:b w:val="0"/>
        <w:i w:val="0"/>
        <w:strike w:val="0"/>
        <w:dstrike w:val="0"/>
        <w:color w:val="000000"/>
        <w:sz w:val="24"/>
        <w:szCs w:val="24"/>
        <w:u w:val="none" w:color="000000"/>
        <w:shd w:val="clear" w:color="auto" w:fill="auto"/>
        <w:vertAlign w:val="baseline"/>
      </w:rPr>
    </w:lvl>
    <w:lvl w:ilvl="3">
      <w:start w:val="1"/>
      <w:numFmt w:val="decimal"/>
      <w:lvlText w:val="%4"/>
      <w:lvlJc w:val="left"/>
      <w:pPr>
        <w:ind w:left="2253"/>
      </w:pPr>
      <w:rPr>
        <w:rFonts w:ascii="Calibri" w:eastAsia="Calibri" w:hAnsi="Calibri" w:cs="Calibri"/>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2973"/>
      </w:pPr>
      <w:rPr>
        <w:rFonts w:ascii="Calibri" w:eastAsia="Calibri" w:hAnsi="Calibri" w:cs="Calibri"/>
        <w:b w:val="0"/>
        <w:i w:val="0"/>
        <w:strike w:val="0"/>
        <w:dstrike w:val="0"/>
        <w:color w:val="000000"/>
        <w:sz w:val="24"/>
        <w:szCs w:val="24"/>
        <w:u w:val="none" w:color="000000"/>
        <w:shd w:val="clear" w:color="auto" w:fill="auto"/>
        <w:vertAlign w:val="baseline"/>
      </w:rPr>
    </w:lvl>
    <w:lvl w:ilvl="5">
      <w:start w:val="1"/>
      <w:numFmt w:val="lowerRoman"/>
      <w:lvlText w:val="%6"/>
      <w:lvlJc w:val="left"/>
      <w:pPr>
        <w:ind w:left="3693"/>
      </w:pPr>
      <w:rPr>
        <w:rFonts w:ascii="Calibri" w:eastAsia="Calibri" w:hAnsi="Calibri" w:cs="Calibri"/>
        <w:b w:val="0"/>
        <w:i w:val="0"/>
        <w:strike w:val="0"/>
        <w:dstrike w:val="0"/>
        <w:color w:val="000000"/>
        <w:sz w:val="24"/>
        <w:szCs w:val="24"/>
        <w:u w:val="none" w:color="000000"/>
        <w:shd w:val="clear" w:color="auto" w:fill="auto"/>
        <w:vertAlign w:val="baseline"/>
      </w:rPr>
    </w:lvl>
    <w:lvl w:ilvl="6">
      <w:start w:val="1"/>
      <w:numFmt w:val="decimal"/>
      <w:lvlText w:val="%7"/>
      <w:lvlJc w:val="left"/>
      <w:pPr>
        <w:ind w:left="4413"/>
      </w:pPr>
      <w:rPr>
        <w:rFonts w:ascii="Calibri" w:eastAsia="Calibri" w:hAnsi="Calibri" w:cs="Calibri"/>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5133"/>
      </w:pPr>
      <w:rPr>
        <w:rFonts w:ascii="Calibri" w:eastAsia="Calibri" w:hAnsi="Calibri" w:cs="Calibri"/>
        <w:b w:val="0"/>
        <w:i w:val="0"/>
        <w:strike w:val="0"/>
        <w:dstrike w:val="0"/>
        <w:color w:val="000000"/>
        <w:sz w:val="24"/>
        <w:szCs w:val="24"/>
        <w:u w:val="none" w:color="000000"/>
        <w:shd w:val="clear" w:color="auto" w:fill="auto"/>
        <w:vertAlign w:val="baseline"/>
      </w:rPr>
    </w:lvl>
    <w:lvl w:ilvl="8">
      <w:start w:val="1"/>
      <w:numFmt w:val="lowerRoman"/>
      <w:lvlText w:val="%9"/>
      <w:lvlJc w:val="left"/>
      <w:pPr>
        <w:ind w:left="5853"/>
      </w:pPr>
      <w:rPr>
        <w:rFonts w:ascii="Calibri" w:eastAsia="Calibri" w:hAnsi="Calibri" w:cs="Calibri"/>
        <w:b w:val="0"/>
        <w:i w:val="0"/>
        <w:strike w:val="0"/>
        <w:dstrike w:val="0"/>
        <w:color w:val="000000"/>
        <w:sz w:val="24"/>
        <w:szCs w:val="24"/>
        <w:u w:val="none" w:color="000000"/>
        <w:shd w:val="clear" w:color="auto" w:fill="auto"/>
        <w:vertAlign w:val="baseline"/>
      </w:rPr>
    </w:lvl>
  </w:abstractNum>
  <w:abstractNum w:abstractNumId="3">
    <w:nsid w:val="28975809"/>
    <w:multiLevelType w:val="multilevel"/>
    <w:tmpl w:val="28975809"/>
    <w:lvl w:ilvl="0">
      <w:start w:val="1"/>
      <w:numFmt w:val="decimal"/>
      <w:lvlText w:val="%1."/>
      <w:lvlJc w:val="left"/>
      <w:pPr>
        <w:ind w:left="410"/>
      </w:pPr>
      <w:rPr>
        <w:rFonts w:ascii="Calibri" w:eastAsia="Calibri" w:hAnsi="Calibri" w:cs="Calibri"/>
        <w:b w:val="0"/>
        <w:i w:val="0"/>
        <w:strike w:val="0"/>
        <w:dstrike w:val="0"/>
        <w:color w:val="000000"/>
        <w:sz w:val="24"/>
        <w:szCs w:val="24"/>
        <w:u w:val="none" w:color="000000"/>
        <w:shd w:val="clear" w:color="auto" w:fill="auto"/>
        <w:vertAlign w:val="baseline"/>
      </w:rPr>
    </w:lvl>
    <w:lvl w:ilvl="1">
      <w:start w:val="1"/>
      <w:numFmt w:val="lowerLetter"/>
      <w:lvlText w:val="%2"/>
      <w:lvlJc w:val="left"/>
      <w:pPr>
        <w:ind w:left="1080"/>
      </w:pPr>
      <w:rPr>
        <w:rFonts w:ascii="Calibri" w:eastAsia="Calibri" w:hAnsi="Calibri" w:cs="Calibri"/>
        <w:b w:val="0"/>
        <w:i w:val="0"/>
        <w:strike w:val="0"/>
        <w:dstrike w:val="0"/>
        <w:color w:val="000000"/>
        <w:sz w:val="24"/>
        <w:szCs w:val="24"/>
        <w:u w:val="none" w:color="000000"/>
        <w:shd w:val="clear" w:color="auto" w:fill="auto"/>
        <w:vertAlign w:val="baseline"/>
      </w:rPr>
    </w:lvl>
    <w:lvl w:ilvl="2">
      <w:start w:val="1"/>
      <w:numFmt w:val="lowerRoman"/>
      <w:lvlText w:val="%3"/>
      <w:lvlJc w:val="left"/>
      <w:pPr>
        <w:ind w:left="1800"/>
      </w:pPr>
      <w:rPr>
        <w:rFonts w:ascii="Calibri" w:eastAsia="Calibri" w:hAnsi="Calibri" w:cs="Calibri"/>
        <w:b w:val="0"/>
        <w:i w:val="0"/>
        <w:strike w:val="0"/>
        <w:dstrike w:val="0"/>
        <w:color w:val="000000"/>
        <w:sz w:val="24"/>
        <w:szCs w:val="24"/>
        <w:u w:val="none" w:color="000000"/>
        <w:shd w:val="clear" w:color="auto" w:fill="auto"/>
        <w:vertAlign w:val="baseline"/>
      </w:rPr>
    </w:lvl>
    <w:lvl w:ilvl="3">
      <w:start w:val="1"/>
      <w:numFmt w:val="decimal"/>
      <w:lvlText w:val="%4"/>
      <w:lvlJc w:val="left"/>
      <w:pPr>
        <w:ind w:left="2520"/>
      </w:pPr>
      <w:rPr>
        <w:rFonts w:ascii="Calibri" w:eastAsia="Calibri" w:hAnsi="Calibri" w:cs="Calibri"/>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3240"/>
      </w:pPr>
      <w:rPr>
        <w:rFonts w:ascii="Calibri" w:eastAsia="Calibri" w:hAnsi="Calibri" w:cs="Calibri"/>
        <w:b w:val="0"/>
        <w:i w:val="0"/>
        <w:strike w:val="0"/>
        <w:dstrike w:val="0"/>
        <w:color w:val="000000"/>
        <w:sz w:val="24"/>
        <w:szCs w:val="24"/>
        <w:u w:val="none" w:color="000000"/>
        <w:shd w:val="clear" w:color="auto" w:fill="auto"/>
        <w:vertAlign w:val="baseline"/>
      </w:rPr>
    </w:lvl>
    <w:lvl w:ilvl="5">
      <w:start w:val="1"/>
      <w:numFmt w:val="lowerRoman"/>
      <w:lvlText w:val="%6"/>
      <w:lvlJc w:val="left"/>
      <w:pPr>
        <w:ind w:left="3960"/>
      </w:pPr>
      <w:rPr>
        <w:rFonts w:ascii="Calibri" w:eastAsia="Calibri" w:hAnsi="Calibri" w:cs="Calibri"/>
        <w:b w:val="0"/>
        <w:i w:val="0"/>
        <w:strike w:val="0"/>
        <w:dstrike w:val="0"/>
        <w:color w:val="000000"/>
        <w:sz w:val="24"/>
        <w:szCs w:val="24"/>
        <w:u w:val="none" w:color="000000"/>
        <w:shd w:val="clear" w:color="auto" w:fill="auto"/>
        <w:vertAlign w:val="baseline"/>
      </w:rPr>
    </w:lvl>
    <w:lvl w:ilvl="6">
      <w:start w:val="1"/>
      <w:numFmt w:val="decimal"/>
      <w:lvlText w:val="%7"/>
      <w:lvlJc w:val="left"/>
      <w:pPr>
        <w:ind w:left="4680"/>
      </w:pPr>
      <w:rPr>
        <w:rFonts w:ascii="Calibri" w:eastAsia="Calibri" w:hAnsi="Calibri" w:cs="Calibri"/>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5400"/>
      </w:pPr>
      <w:rPr>
        <w:rFonts w:ascii="Calibri" w:eastAsia="Calibri" w:hAnsi="Calibri" w:cs="Calibri"/>
        <w:b w:val="0"/>
        <w:i w:val="0"/>
        <w:strike w:val="0"/>
        <w:dstrike w:val="0"/>
        <w:color w:val="000000"/>
        <w:sz w:val="24"/>
        <w:szCs w:val="24"/>
        <w:u w:val="none" w:color="000000"/>
        <w:shd w:val="clear" w:color="auto" w:fill="auto"/>
        <w:vertAlign w:val="baseline"/>
      </w:rPr>
    </w:lvl>
    <w:lvl w:ilvl="8">
      <w:start w:val="1"/>
      <w:numFmt w:val="lowerRoman"/>
      <w:lvlText w:val="%9"/>
      <w:lvlJc w:val="left"/>
      <w:pPr>
        <w:ind w:left="6120"/>
      </w:pPr>
      <w:rPr>
        <w:rFonts w:ascii="Calibri" w:eastAsia="Calibri" w:hAnsi="Calibri" w:cs="Calibri"/>
        <w:b w:val="0"/>
        <w:i w:val="0"/>
        <w:strike w:val="0"/>
        <w:dstrike w:val="0"/>
        <w:color w:val="000000"/>
        <w:sz w:val="24"/>
        <w:szCs w:val="24"/>
        <w:u w:val="none" w:color="000000"/>
        <w:shd w:val="clear" w:color="auto" w:fill="auto"/>
        <w:vertAlign w:val="baseline"/>
      </w:rPr>
    </w:lvl>
  </w:abstractNum>
  <w:abstractNum w:abstractNumId="4">
    <w:nsid w:val="30544F88"/>
    <w:multiLevelType w:val="multilevel"/>
    <w:tmpl w:val="AF8CFCA0"/>
    <w:lvl w:ilvl="0">
      <w:start w:val="1"/>
      <w:numFmt w:val="decimal"/>
      <w:lvlText w:val="%1."/>
      <w:lvlJc w:val="left"/>
      <w:pPr>
        <w:ind w:left="567" w:hanging="567"/>
      </w:pPr>
      <w:rPr>
        <w:rFonts w:hint="default"/>
        <w:b/>
      </w:rPr>
    </w:lvl>
    <w:lvl w:ilvl="1">
      <w:start w:val="1"/>
      <w:numFmt w:val="decimal"/>
      <w:lvlText w:val="%1.%2."/>
      <w:lvlJc w:val="left"/>
      <w:pPr>
        <w:ind w:left="1418" w:hanging="851"/>
      </w:pPr>
      <w:rPr>
        <w:rFonts w:hint="default"/>
        <w:b/>
        <w:color w:val="000000" w:themeColor="text1"/>
      </w:rPr>
    </w:lvl>
    <w:lvl w:ilvl="2">
      <w:start w:val="1"/>
      <w:numFmt w:val="decimal"/>
      <w:lvlText w:val="%3)"/>
      <w:lvlJc w:val="left"/>
      <w:pPr>
        <w:ind w:left="2268" w:hanging="850"/>
      </w:pPr>
      <w:rPr>
        <w:rFonts w:hint="default"/>
        <w:b/>
      </w:rPr>
    </w:lvl>
    <w:lvl w:ilvl="3">
      <w:start w:val="1"/>
      <w:numFmt w:val="bullet"/>
      <w:lvlText w:val=""/>
      <w:lvlJc w:val="left"/>
      <w:pPr>
        <w:ind w:left="2835" w:hanging="567"/>
      </w:pPr>
      <w:rPr>
        <w:rFonts w:ascii="Symbol" w:hAnsi="Symbol" w:hint="default"/>
        <w:b/>
      </w:rPr>
    </w:lvl>
    <w:lvl w:ilvl="4">
      <w:start w:val="1"/>
      <w:numFmt w:val="bullet"/>
      <w:lvlText w:val=""/>
      <w:lvlJc w:val="left"/>
      <w:pPr>
        <w:ind w:left="3119" w:hanging="284"/>
      </w:pPr>
      <w:rPr>
        <w:rFonts w:ascii="Symbol" w:hAnsi="Symbol"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335D24FF"/>
    <w:multiLevelType w:val="multilevel"/>
    <w:tmpl w:val="335D24FF"/>
    <w:lvl w:ilvl="0">
      <w:start w:val="1"/>
      <w:numFmt w:val="decimal"/>
      <w:lvlText w:val="%1."/>
      <w:lvlJc w:val="left"/>
      <w:pPr>
        <w:ind w:left="410"/>
      </w:pPr>
      <w:rPr>
        <w:rFonts w:ascii="Calibri" w:eastAsia="Calibri" w:hAnsi="Calibri" w:cs="Calibri"/>
        <w:b w:val="0"/>
        <w:i w:val="0"/>
        <w:strike w:val="0"/>
        <w:dstrike w:val="0"/>
        <w:color w:val="000000"/>
        <w:sz w:val="24"/>
        <w:szCs w:val="24"/>
        <w:u w:val="none" w:color="000000"/>
        <w:shd w:val="clear" w:color="auto" w:fill="auto"/>
        <w:vertAlign w:val="baseline"/>
      </w:rPr>
    </w:lvl>
    <w:lvl w:ilvl="1">
      <w:start w:val="1"/>
      <w:numFmt w:val="lowerLetter"/>
      <w:lvlText w:val="%2"/>
      <w:lvlJc w:val="left"/>
      <w:pPr>
        <w:ind w:left="1080"/>
      </w:pPr>
      <w:rPr>
        <w:rFonts w:ascii="Calibri" w:eastAsia="Calibri" w:hAnsi="Calibri" w:cs="Calibri"/>
        <w:b w:val="0"/>
        <w:i w:val="0"/>
        <w:strike w:val="0"/>
        <w:dstrike w:val="0"/>
        <w:color w:val="000000"/>
        <w:sz w:val="24"/>
        <w:szCs w:val="24"/>
        <w:u w:val="none" w:color="000000"/>
        <w:shd w:val="clear" w:color="auto" w:fill="auto"/>
        <w:vertAlign w:val="baseline"/>
      </w:rPr>
    </w:lvl>
    <w:lvl w:ilvl="2">
      <w:start w:val="1"/>
      <w:numFmt w:val="lowerRoman"/>
      <w:lvlText w:val="%3"/>
      <w:lvlJc w:val="left"/>
      <w:pPr>
        <w:ind w:left="1800"/>
      </w:pPr>
      <w:rPr>
        <w:rFonts w:ascii="Calibri" w:eastAsia="Calibri" w:hAnsi="Calibri" w:cs="Calibri"/>
        <w:b w:val="0"/>
        <w:i w:val="0"/>
        <w:strike w:val="0"/>
        <w:dstrike w:val="0"/>
        <w:color w:val="000000"/>
        <w:sz w:val="24"/>
        <w:szCs w:val="24"/>
        <w:u w:val="none" w:color="000000"/>
        <w:shd w:val="clear" w:color="auto" w:fill="auto"/>
        <w:vertAlign w:val="baseline"/>
      </w:rPr>
    </w:lvl>
    <w:lvl w:ilvl="3">
      <w:start w:val="1"/>
      <w:numFmt w:val="decimal"/>
      <w:lvlText w:val="%4"/>
      <w:lvlJc w:val="left"/>
      <w:pPr>
        <w:ind w:left="2520"/>
      </w:pPr>
      <w:rPr>
        <w:rFonts w:ascii="Calibri" w:eastAsia="Calibri" w:hAnsi="Calibri" w:cs="Calibri"/>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3240"/>
      </w:pPr>
      <w:rPr>
        <w:rFonts w:ascii="Calibri" w:eastAsia="Calibri" w:hAnsi="Calibri" w:cs="Calibri"/>
        <w:b w:val="0"/>
        <w:i w:val="0"/>
        <w:strike w:val="0"/>
        <w:dstrike w:val="0"/>
        <w:color w:val="000000"/>
        <w:sz w:val="24"/>
        <w:szCs w:val="24"/>
        <w:u w:val="none" w:color="000000"/>
        <w:shd w:val="clear" w:color="auto" w:fill="auto"/>
        <w:vertAlign w:val="baseline"/>
      </w:rPr>
    </w:lvl>
    <w:lvl w:ilvl="5">
      <w:start w:val="1"/>
      <w:numFmt w:val="lowerRoman"/>
      <w:lvlText w:val="%6"/>
      <w:lvlJc w:val="left"/>
      <w:pPr>
        <w:ind w:left="3960"/>
      </w:pPr>
      <w:rPr>
        <w:rFonts w:ascii="Calibri" w:eastAsia="Calibri" w:hAnsi="Calibri" w:cs="Calibri"/>
        <w:b w:val="0"/>
        <w:i w:val="0"/>
        <w:strike w:val="0"/>
        <w:dstrike w:val="0"/>
        <w:color w:val="000000"/>
        <w:sz w:val="24"/>
        <w:szCs w:val="24"/>
        <w:u w:val="none" w:color="000000"/>
        <w:shd w:val="clear" w:color="auto" w:fill="auto"/>
        <w:vertAlign w:val="baseline"/>
      </w:rPr>
    </w:lvl>
    <w:lvl w:ilvl="6">
      <w:start w:val="1"/>
      <w:numFmt w:val="decimal"/>
      <w:lvlText w:val="%7"/>
      <w:lvlJc w:val="left"/>
      <w:pPr>
        <w:ind w:left="4680"/>
      </w:pPr>
      <w:rPr>
        <w:rFonts w:ascii="Calibri" w:eastAsia="Calibri" w:hAnsi="Calibri" w:cs="Calibri"/>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5400"/>
      </w:pPr>
      <w:rPr>
        <w:rFonts w:ascii="Calibri" w:eastAsia="Calibri" w:hAnsi="Calibri" w:cs="Calibri"/>
        <w:b w:val="0"/>
        <w:i w:val="0"/>
        <w:strike w:val="0"/>
        <w:dstrike w:val="0"/>
        <w:color w:val="000000"/>
        <w:sz w:val="24"/>
        <w:szCs w:val="24"/>
        <w:u w:val="none" w:color="000000"/>
        <w:shd w:val="clear" w:color="auto" w:fill="auto"/>
        <w:vertAlign w:val="baseline"/>
      </w:rPr>
    </w:lvl>
    <w:lvl w:ilvl="8">
      <w:start w:val="1"/>
      <w:numFmt w:val="lowerRoman"/>
      <w:lvlText w:val="%9"/>
      <w:lvlJc w:val="left"/>
      <w:pPr>
        <w:ind w:left="6120"/>
      </w:pPr>
      <w:rPr>
        <w:rFonts w:ascii="Calibri" w:eastAsia="Calibri" w:hAnsi="Calibri" w:cs="Calibri"/>
        <w:b w:val="0"/>
        <w:i w:val="0"/>
        <w:strike w:val="0"/>
        <w:dstrike w:val="0"/>
        <w:color w:val="000000"/>
        <w:sz w:val="24"/>
        <w:szCs w:val="24"/>
        <w:u w:val="none" w:color="000000"/>
        <w:shd w:val="clear" w:color="auto" w:fill="auto"/>
        <w:vertAlign w:val="baseline"/>
      </w:rPr>
    </w:lvl>
  </w:abstractNum>
  <w:abstractNum w:abstractNumId="6">
    <w:nsid w:val="367F57A6"/>
    <w:multiLevelType w:val="multilevel"/>
    <w:tmpl w:val="367F57A6"/>
    <w:lvl w:ilvl="0">
      <w:start w:val="1"/>
      <w:numFmt w:val="decimal"/>
      <w:lvlText w:val="%1."/>
      <w:lvlJc w:val="left"/>
      <w:pPr>
        <w:ind w:left="410"/>
      </w:pPr>
      <w:rPr>
        <w:rFonts w:ascii="Calibri" w:eastAsia="Calibri" w:hAnsi="Calibri" w:cs="Calibri"/>
        <w:b w:val="0"/>
        <w:i w:val="0"/>
        <w:strike w:val="0"/>
        <w:dstrike w:val="0"/>
        <w:color w:val="000000"/>
        <w:sz w:val="24"/>
        <w:szCs w:val="24"/>
        <w:u w:val="none" w:color="000000"/>
        <w:shd w:val="clear" w:color="auto" w:fill="auto"/>
        <w:vertAlign w:val="baseline"/>
      </w:rPr>
    </w:lvl>
    <w:lvl w:ilvl="1">
      <w:start w:val="1"/>
      <w:numFmt w:val="lowerLetter"/>
      <w:lvlText w:val="%2"/>
      <w:lvlJc w:val="left"/>
      <w:pPr>
        <w:ind w:left="1080"/>
      </w:pPr>
      <w:rPr>
        <w:rFonts w:ascii="Calibri" w:eastAsia="Calibri" w:hAnsi="Calibri" w:cs="Calibri"/>
        <w:b w:val="0"/>
        <w:i w:val="0"/>
        <w:strike w:val="0"/>
        <w:dstrike w:val="0"/>
        <w:color w:val="000000"/>
        <w:sz w:val="24"/>
        <w:szCs w:val="24"/>
        <w:u w:val="none" w:color="000000"/>
        <w:shd w:val="clear" w:color="auto" w:fill="auto"/>
        <w:vertAlign w:val="baseline"/>
      </w:rPr>
    </w:lvl>
    <w:lvl w:ilvl="2">
      <w:start w:val="1"/>
      <w:numFmt w:val="lowerRoman"/>
      <w:lvlText w:val="%3"/>
      <w:lvlJc w:val="left"/>
      <w:pPr>
        <w:ind w:left="1800"/>
      </w:pPr>
      <w:rPr>
        <w:rFonts w:ascii="Calibri" w:eastAsia="Calibri" w:hAnsi="Calibri" w:cs="Calibri"/>
        <w:b w:val="0"/>
        <w:i w:val="0"/>
        <w:strike w:val="0"/>
        <w:dstrike w:val="0"/>
        <w:color w:val="000000"/>
        <w:sz w:val="24"/>
        <w:szCs w:val="24"/>
        <w:u w:val="none" w:color="000000"/>
        <w:shd w:val="clear" w:color="auto" w:fill="auto"/>
        <w:vertAlign w:val="baseline"/>
      </w:rPr>
    </w:lvl>
    <w:lvl w:ilvl="3">
      <w:start w:val="1"/>
      <w:numFmt w:val="decimal"/>
      <w:lvlText w:val="%4"/>
      <w:lvlJc w:val="left"/>
      <w:pPr>
        <w:ind w:left="2520"/>
      </w:pPr>
      <w:rPr>
        <w:rFonts w:ascii="Calibri" w:eastAsia="Calibri" w:hAnsi="Calibri" w:cs="Calibri"/>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3240"/>
      </w:pPr>
      <w:rPr>
        <w:rFonts w:ascii="Calibri" w:eastAsia="Calibri" w:hAnsi="Calibri" w:cs="Calibri"/>
        <w:b w:val="0"/>
        <w:i w:val="0"/>
        <w:strike w:val="0"/>
        <w:dstrike w:val="0"/>
        <w:color w:val="000000"/>
        <w:sz w:val="24"/>
        <w:szCs w:val="24"/>
        <w:u w:val="none" w:color="000000"/>
        <w:shd w:val="clear" w:color="auto" w:fill="auto"/>
        <w:vertAlign w:val="baseline"/>
      </w:rPr>
    </w:lvl>
    <w:lvl w:ilvl="5">
      <w:start w:val="1"/>
      <w:numFmt w:val="lowerRoman"/>
      <w:lvlText w:val="%6"/>
      <w:lvlJc w:val="left"/>
      <w:pPr>
        <w:ind w:left="3960"/>
      </w:pPr>
      <w:rPr>
        <w:rFonts w:ascii="Calibri" w:eastAsia="Calibri" w:hAnsi="Calibri" w:cs="Calibri"/>
        <w:b w:val="0"/>
        <w:i w:val="0"/>
        <w:strike w:val="0"/>
        <w:dstrike w:val="0"/>
        <w:color w:val="000000"/>
        <w:sz w:val="24"/>
        <w:szCs w:val="24"/>
        <w:u w:val="none" w:color="000000"/>
        <w:shd w:val="clear" w:color="auto" w:fill="auto"/>
        <w:vertAlign w:val="baseline"/>
      </w:rPr>
    </w:lvl>
    <w:lvl w:ilvl="6">
      <w:start w:val="1"/>
      <w:numFmt w:val="decimal"/>
      <w:lvlText w:val="%7"/>
      <w:lvlJc w:val="left"/>
      <w:pPr>
        <w:ind w:left="4680"/>
      </w:pPr>
      <w:rPr>
        <w:rFonts w:ascii="Calibri" w:eastAsia="Calibri" w:hAnsi="Calibri" w:cs="Calibri"/>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5400"/>
      </w:pPr>
      <w:rPr>
        <w:rFonts w:ascii="Calibri" w:eastAsia="Calibri" w:hAnsi="Calibri" w:cs="Calibri"/>
        <w:b w:val="0"/>
        <w:i w:val="0"/>
        <w:strike w:val="0"/>
        <w:dstrike w:val="0"/>
        <w:color w:val="000000"/>
        <w:sz w:val="24"/>
        <w:szCs w:val="24"/>
        <w:u w:val="none" w:color="000000"/>
        <w:shd w:val="clear" w:color="auto" w:fill="auto"/>
        <w:vertAlign w:val="baseline"/>
      </w:rPr>
    </w:lvl>
    <w:lvl w:ilvl="8">
      <w:start w:val="1"/>
      <w:numFmt w:val="lowerRoman"/>
      <w:lvlText w:val="%9"/>
      <w:lvlJc w:val="left"/>
      <w:pPr>
        <w:ind w:left="6120"/>
      </w:pPr>
      <w:rPr>
        <w:rFonts w:ascii="Calibri" w:eastAsia="Calibri" w:hAnsi="Calibri" w:cs="Calibri"/>
        <w:b w:val="0"/>
        <w:i w:val="0"/>
        <w:strike w:val="0"/>
        <w:dstrike w:val="0"/>
        <w:color w:val="000000"/>
        <w:sz w:val="24"/>
        <w:szCs w:val="24"/>
        <w:u w:val="none" w:color="000000"/>
        <w:shd w:val="clear" w:color="auto" w:fill="auto"/>
        <w:vertAlign w:val="baseline"/>
      </w:rPr>
    </w:lvl>
  </w:abstractNum>
  <w:abstractNum w:abstractNumId="7">
    <w:nsid w:val="44C8635A"/>
    <w:multiLevelType w:val="multilevel"/>
    <w:tmpl w:val="44C8635A"/>
    <w:lvl w:ilvl="0">
      <w:start w:val="1"/>
      <w:numFmt w:val="decimal"/>
      <w:lvlText w:val="%1."/>
      <w:lvlJc w:val="left"/>
      <w:pPr>
        <w:ind w:left="410"/>
      </w:pPr>
      <w:rPr>
        <w:rFonts w:ascii="Calibri" w:eastAsia="Calibri" w:hAnsi="Calibri" w:cs="Calibri"/>
        <w:b w:val="0"/>
        <w:i w:val="0"/>
        <w:strike w:val="0"/>
        <w:dstrike w:val="0"/>
        <w:color w:val="000000"/>
        <w:sz w:val="24"/>
        <w:szCs w:val="24"/>
        <w:u w:val="none" w:color="000000"/>
        <w:shd w:val="clear" w:color="auto" w:fill="auto"/>
        <w:vertAlign w:val="baseline"/>
      </w:rPr>
    </w:lvl>
    <w:lvl w:ilvl="1">
      <w:start w:val="1"/>
      <w:numFmt w:val="decimal"/>
      <w:lvlText w:val="%2)"/>
      <w:lvlJc w:val="left"/>
      <w:pPr>
        <w:ind w:left="716"/>
      </w:pPr>
      <w:rPr>
        <w:rFonts w:ascii="Calibri" w:eastAsia="Calibri" w:hAnsi="Calibri" w:cs="Calibri"/>
        <w:b w:val="0"/>
        <w:i w:val="0"/>
        <w:strike w:val="0"/>
        <w:dstrike w:val="0"/>
        <w:color w:val="000000"/>
        <w:sz w:val="24"/>
        <w:szCs w:val="24"/>
        <w:u w:val="none" w:color="000000"/>
        <w:shd w:val="clear" w:color="auto" w:fill="auto"/>
        <w:vertAlign w:val="baseline"/>
      </w:rPr>
    </w:lvl>
    <w:lvl w:ilvl="2">
      <w:start w:val="1"/>
      <w:numFmt w:val="lowerRoman"/>
      <w:lvlText w:val="%3"/>
      <w:lvlJc w:val="left"/>
      <w:pPr>
        <w:ind w:left="1363"/>
      </w:pPr>
      <w:rPr>
        <w:rFonts w:ascii="Calibri" w:eastAsia="Calibri" w:hAnsi="Calibri" w:cs="Calibri"/>
        <w:b w:val="0"/>
        <w:i w:val="0"/>
        <w:strike w:val="0"/>
        <w:dstrike w:val="0"/>
        <w:color w:val="000000"/>
        <w:sz w:val="24"/>
        <w:szCs w:val="24"/>
        <w:u w:val="none" w:color="000000"/>
        <w:shd w:val="clear" w:color="auto" w:fill="auto"/>
        <w:vertAlign w:val="baseline"/>
      </w:rPr>
    </w:lvl>
    <w:lvl w:ilvl="3">
      <w:start w:val="1"/>
      <w:numFmt w:val="decimal"/>
      <w:lvlText w:val="%4"/>
      <w:lvlJc w:val="left"/>
      <w:pPr>
        <w:ind w:left="2083"/>
      </w:pPr>
      <w:rPr>
        <w:rFonts w:ascii="Calibri" w:eastAsia="Calibri" w:hAnsi="Calibri" w:cs="Calibri"/>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2803"/>
      </w:pPr>
      <w:rPr>
        <w:rFonts w:ascii="Calibri" w:eastAsia="Calibri" w:hAnsi="Calibri" w:cs="Calibri"/>
        <w:b w:val="0"/>
        <w:i w:val="0"/>
        <w:strike w:val="0"/>
        <w:dstrike w:val="0"/>
        <w:color w:val="000000"/>
        <w:sz w:val="24"/>
        <w:szCs w:val="24"/>
        <w:u w:val="none" w:color="000000"/>
        <w:shd w:val="clear" w:color="auto" w:fill="auto"/>
        <w:vertAlign w:val="baseline"/>
      </w:rPr>
    </w:lvl>
    <w:lvl w:ilvl="5">
      <w:start w:val="1"/>
      <w:numFmt w:val="lowerRoman"/>
      <w:lvlText w:val="%6"/>
      <w:lvlJc w:val="left"/>
      <w:pPr>
        <w:ind w:left="3523"/>
      </w:pPr>
      <w:rPr>
        <w:rFonts w:ascii="Calibri" w:eastAsia="Calibri" w:hAnsi="Calibri" w:cs="Calibri"/>
        <w:b w:val="0"/>
        <w:i w:val="0"/>
        <w:strike w:val="0"/>
        <w:dstrike w:val="0"/>
        <w:color w:val="000000"/>
        <w:sz w:val="24"/>
        <w:szCs w:val="24"/>
        <w:u w:val="none" w:color="000000"/>
        <w:shd w:val="clear" w:color="auto" w:fill="auto"/>
        <w:vertAlign w:val="baseline"/>
      </w:rPr>
    </w:lvl>
    <w:lvl w:ilvl="6">
      <w:start w:val="1"/>
      <w:numFmt w:val="decimal"/>
      <w:lvlText w:val="%7"/>
      <w:lvlJc w:val="left"/>
      <w:pPr>
        <w:ind w:left="4243"/>
      </w:pPr>
      <w:rPr>
        <w:rFonts w:ascii="Calibri" w:eastAsia="Calibri" w:hAnsi="Calibri" w:cs="Calibri"/>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4963"/>
      </w:pPr>
      <w:rPr>
        <w:rFonts w:ascii="Calibri" w:eastAsia="Calibri" w:hAnsi="Calibri" w:cs="Calibri"/>
        <w:b w:val="0"/>
        <w:i w:val="0"/>
        <w:strike w:val="0"/>
        <w:dstrike w:val="0"/>
        <w:color w:val="000000"/>
        <w:sz w:val="24"/>
        <w:szCs w:val="24"/>
        <w:u w:val="none" w:color="000000"/>
        <w:shd w:val="clear" w:color="auto" w:fill="auto"/>
        <w:vertAlign w:val="baseline"/>
      </w:rPr>
    </w:lvl>
    <w:lvl w:ilvl="8">
      <w:start w:val="1"/>
      <w:numFmt w:val="lowerRoman"/>
      <w:lvlText w:val="%9"/>
      <w:lvlJc w:val="left"/>
      <w:pPr>
        <w:ind w:left="5683"/>
      </w:pPr>
      <w:rPr>
        <w:rFonts w:ascii="Calibri" w:eastAsia="Calibri" w:hAnsi="Calibri" w:cs="Calibri"/>
        <w:b w:val="0"/>
        <w:i w:val="0"/>
        <w:strike w:val="0"/>
        <w:dstrike w:val="0"/>
        <w:color w:val="000000"/>
        <w:sz w:val="24"/>
        <w:szCs w:val="24"/>
        <w:u w:val="none" w:color="000000"/>
        <w:shd w:val="clear" w:color="auto" w:fill="auto"/>
        <w:vertAlign w:val="baseline"/>
      </w:rPr>
    </w:lvl>
  </w:abstractNum>
  <w:abstractNum w:abstractNumId="8">
    <w:nsid w:val="65484B9D"/>
    <w:multiLevelType w:val="multilevel"/>
    <w:tmpl w:val="65484B9D"/>
    <w:lvl w:ilvl="0">
      <w:start w:val="2"/>
      <w:numFmt w:val="decimal"/>
      <w:lvlText w:val="%1."/>
      <w:lvlJc w:val="left"/>
      <w:pPr>
        <w:ind w:left="410"/>
      </w:pPr>
      <w:rPr>
        <w:rFonts w:ascii="Calibri" w:eastAsia="Calibri" w:hAnsi="Calibri" w:cs="Calibri"/>
        <w:b w:val="0"/>
        <w:i w:val="0"/>
        <w:strike w:val="0"/>
        <w:dstrike w:val="0"/>
        <w:color w:val="000000"/>
        <w:sz w:val="24"/>
        <w:szCs w:val="24"/>
        <w:u w:val="none" w:color="000000"/>
        <w:shd w:val="clear" w:color="auto" w:fill="auto"/>
        <w:vertAlign w:val="baseline"/>
      </w:rPr>
    </w:lvl>
    <w:lvl w:ilvl="1">
      <w:start w:val="1"/>
      <w:numFmt w:val="lowerLetter"/>
      <w:lvlText w:val="%2"/>
      <w:lvlJc w:val="left"/>
      <w:pPr>
        <w:ind w:left="1080"/>
      </w:pPr>
      <w:rPr>
        <w:rFonts w:ascii="Calibri" w:eastAsia="Calibri" w:hAnsi="Calibri" w:cs="Calibri"/>
        <w:b w:val="0"/>
        <w:i w:val="0"/>
        <w:strike w:val="0"/>
        <w:dstrike w:val="0"/>
        <w:color w:val="000000"/>
        <w:sz w:val="24"/>
        <w:szCs w:val="24"/>
        <w:u w:val="none" w:color="000000"/>
        <w:shd w:val="clear" w:color="auto" w:fill="auto"/>
        <w:vertAlign w:val="baseline"/>
      </w:rPr>
    </w:lvl>
    <w:lvl w:ilvl="2">
      <w:start w:val="1"/>
      <w:numFmt w:val="lowerRoman"/>
      <w:lvlText w:val="%3"/>
      <w:lvlJc w:val="left"/>
      <w:pPr>
        <w:ind w:left="1800"/>
      </w:pPr>
      <w:rPr>
        <w:rFonts w:ascii="Calibri" w:eastAsia="Calibri" w:hAnsi="Calibri" w:cs="Calibri"/>
        <w:b w:val="0"/>
        <w:i w:val="0"/>
        <w:strike w:val="0"/>
        <w:dstrike w:val="0"/>
        <w:color w:val="000000"/>
        <w:sz w:val="24"/>
        <w:szCs w:val="24"/>
        <w:u w:val="none" w:color="000000"/>
        <w:shd w:val="clear" w:color="auto" w:fill="auto"/>
        <w:vertAlign w:val="baseline"/>
      </w:rPr>
    </w:lvl>
    <w:lvl w:ilvl="3">
      <w:start w:val="1"/>
      <w:numFmt w:val="decimal"/>
      <w:lvlText w:val="%4"/>
      <w:lvlJc w:val="left"/>
      <w:pPr>
        <w:ind w:left="2520"/>
      </w:pPr>
      <w:rPr>
        <w:rFonts w:ascii="Calibri" w:eastAsia="Calibri" w:hAnsi="Calibri" w:cs="Calibri"/>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3240"/>
      </w:pPr>
      <w:rPr>
        <w:rFonts w:ascii="Calibri" w:eastAsia="Calibri" w:hAnsi="Calibri" w:cs="Calibri"/>
        <w:b w:val="0"/>
        <w:i w:val="0"/>
        <w:strike w:val="0"/>
        <w:dstrike w:val="0"/>
        <w:color w:val="000000"/>
        <w:sz w:val="24"/>
        <w:szCs w:val="24"/>
        <w:u w:val="none" w:color="000000"/>
        <w:shd w:val="clear" w:color="auto" w:fill="auto"/>
        <w:vertAlign w:val="baseline"/>
      </w:rPr>
    </w:lvl>
    <w:lvl w:ilvl="5">
      <w:start w:val="1"/>
      <w:numFmt w:val="lowerRoman"/>
      <w:lvlText w:val="%6"/>
      <w:lvlJc w:val="left"/>
      <w:pPr>
        <w:ind w:left="3960"/>
      </w:pPr>
      <w:rPr>
        <w:rFonts w:ascii="Calibri" w:eastAsia="Calibri" w:hAnsi="Calibri" w:cs="Calibri"/>
        <w:b w:val="0"/>
        <w:i w:val="0"/>
        <w:strike w:val="0"/>
        <w:dstrike w:val="0"/>
        <w:color w:val="000000"/>
        <w:sz w:val="24"/>
        <w:szCs w:val="24"/>
        <w:u w:val="none" w:color="000000"/>
        <w:shd w:val="clear" w:color="auto" w:fill="auto"/>
        <w:vertAlign w:val="baseline"/>
      </w:rPr>
    </w:lvl>
    <w:lvl w:ilvl="6">
      <w:start w:val="1"/>
      <w:numFmt w:val="decimal"/>
      <w:lvlText w:val="%7"/>
      <w:lvlJc w:val="left"/>
      <w:pPr>
        <w:ind w:left="4680"/>
      </w:pPr>
      <w:rPr>
        <w:rFonts w:ascii="Calibri" w:eastAsia="Calibri" w:hAnsi="Calibri" w:cs="Calibri"/>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5400"/>
      </w:pPr>
      <w:rPr>
        <w:rFonts w:ascii="Calibri" w:eastAsia="Calibri" w:hAnsi="Calibri" w:cs="Calibri"/>
        <w:b w:val="0"/>
        <w:i w:val="0"/>
        <w:strike w:val="0"/>
        <w:dstrike w:val="0"/>
        <w:color w:val="000000"/>
        <w:sz w:val="24"/>
        <w:szCs w:val="24"/>
        <w:u w:val="none" w:color="000000"/>
        <w:shd w:val="clear" w:color="auto" w:fill="auto"/>
        <w:vertAlign w:val="baseline"/>
      </w:rPr>
    </w:lvl>
    <w:lvl w:ilvl="8">
      <w:start w:val="1"/>
      <w:numFmt w:val="lowerRoman"/>
      <w:lvlText w:val="%9"/>
      <w:lvlJc w:val="left"/>
      <w:pPr>
        <w:ind w:left="6120"/>
      </w:pPr>
      <w:rPr>
        <w:rFonts w:ascii="Calibri" w:eastAsia="Calibri" w:hAnsi="Calibri" w:cs="Calibri"/>
        <w:b w:val="0"/>
        <w:i w:val="0"/>
        <w:strike w:val="0"/>
        <w:dstrike w:val="0"/>
        <w:color w:val="000000"/>
        <w:sz w:val="24"/>
        <w:szCs w:val="24"/>
        <w:u w:val="none" w:color="000000"/>
        <w:shd w:val="clear" w:color="auto" w:fill="auto"/>
        <w:vertAlign w:val="baseline"/>
      </w:rPr>
    </w:lvl>
  </w:abstractNum>
  <w:abstractNum w:abstractNumId="9">
    <w:nsid w:val="658155F4"/>
    <w:multiLevelType w:val="multilevel"/>
    <w:tmpl w:val="658155F4"/>
    <w:lvl w:ilvl="0">
      <w:start w:val="1"/>
      <w:numFmt w:val="decimal"/>
      <w:lvlText w:val="%1."/>
      <w:lvlJc w:val="left"/>
      <w:pPr>
        <w:ind w:left="487"/>
      </w:pPr>
      <w:rPr>
        <w:rFonts w:ascii="Calibri" w:eastAsia="Calibri" w:hAnsi="Calibri" w:cs="Calibri"/>
        <w:b w:val="0"/>
        <w:i w:val="0"/>
        <w:strike w:val="0"/>
        <w:dstrike w:val="0"/>
        <w:color w:val="000000"/>
        <w:sz w:val="24"/>
        <w:szCs w:val="24"/>
        <w:u w:val="none" w:color="000000"/>
        <w:shd w:val="clear" w:color="auto" w:fill="auto"/>
        <w:vertAlign w:val="baseline"/>
      </w:rPr>
    </w:lvl>
    <w:lvl w:ilvl="1">
      <w:start w:val="1"/>
      <w:numFmt w:val="decimal"/>
      <w:lvlText w:val="%2)"/>
      <w:lvlJc w:val="left"/>
      <w:pPr>
        <w:ind w:left="850"/>
      </w:pPr>
      <w:rPr>
        <w:rFonts w:ascii="Calibri" w:eastAsia="Calibri" w:hAnsi="Calibri" w:cs="Calibri"/>
        <w:b w:val="0"/>
        <w:i w:val="0"/>
        <w:strike w:val="0"/>
        <w:dstrike w:val="0"/>
        <w:color w:val="000000"/>
        <w:sz w:val="24"/>
        <w:szCs w:val="24"/>
        <w:u w:val="none" w:color="000000"/>
        <w:shd w:val="clear" w:color="auto" w:fill="auto"/>
        <w:vertAlign w:val="baseline"/>
      </w:rPr>
    </w:lvl>
    <w:lvl w:ilvl="2">
      <w:start w:val="1"/>
      <w:numFmt w:val="lowerLetter"/>
      <w:lvlText w:val="%3)"/>
      <w:lvlJc w:val="left"/>
      <w:pPr>
        <w:ind w:left="1284"/>
      </w:pPr>
      <w:rPr>
        <w:rFonts w:ascii="Calibri" w:eastAsia="Calibri" w:hAnsi="Calibri" w:cs="Calibri"/>
        <w:b w:val="0"/>
        <w:i w:val="0"/>
        <w:strike w:val="0"/>
        <w:dstrike w:val="0"/>
        <w:color w:val="000000"/>
        <w:sz w:val="24"/>
        <w:szCs w:val="24"/>
        <w:u w:val="none" w:color="000000"/>
        <w:shd w:val="clear" w:color="auto" w:fill="auto"/>
        <w:vertAlign w:val="baseline"/>
      </w:rPr>
    </w:lvl>
    <w:lvl w:ilvl="3">
      <w:start w:val="1"/>
      <w:numFmt w:val="decimal"/>
      <w:lvlText w:val="%4"/>
      <w:lvlJc w:val="left"/>
      <w:pPr>
        <w:ind w:left="1788"/>
      </w:pPr>
      <w:rPr>
        <w:rFonts w:ascii="Calibri" w:eastAsia="Calibri" w:hAnsi="Calibri" w:cs="Calibri"/>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2508"/>
      </w:pPr>
      <w:rPr>
        <w:rFonts w:ascii="Calibri" w:eastAsia="Calibri" w:hAnsi="Calibri" w:cs="Calibri"/>
        <w:b w:val="0"/>
        <w:i w:val="0"/>
        <w:strike w:val="0"/>
        <w:dstrike w:val="0"/>
        <w:color w:val="000000"/>
        <w:sz w:val="24"/>
        <w:szCs w:val="24"/>
        <w:u w:val="none" w:color="000000"/>
        <w:shd w:val="clear" w:color="auto" w:fill="auto"/>
        <w:vertAlign w:val="baseline"/>
      </w:rPr>
    </w:lvl>
    <w:lvl w:ilvl="5">
      <w:start w:val="1"/>
      <w:numFmt w:val="lowerRoman"/>
      <w:lvlText w:val="%6"/>
      <w:lvlJc w:val="left"/>
      <w:pPr>
        <w:ind w:left="3228"/>
      </w:pPr>
      <w:rPr>
        <w:rFonts w:ascii="Calibri" w:eastAsia="Calibri" w:hAnsi="Calibri" w:cs="Calibri"/>
        <w:b w:val="0"/>
        <w:i w:val="0"/>
        <w:strike w:val="0"/>
        <w:dstrike w:val="0"/>
        <w:color w:val="000000"/>
        <w:sz w:val="24"/>
        <w:szCs w:val="24"/>
        <w:u w:val="none" w:color="000000"/>
        <w:shd w:val="clear" w:color="auto" w:fill="auto"/>
        <w:vertAlign w:val="baseline"/>
      </w:rPr>
    </w:lvl>
    <w:lvl w:ilvl="6">
      <w:start w:val="1"/>
      <w:numFmt w:val="decimal"/>
      <w:lvlText w:val="%7"/>
      <w:lvlJc w:val="left"/>
      <w:pPr>
        <w:ind w:left="3948"/>
      </w:pPr>
      <w:rPr>
        <w:rFonts w:ascii="Calibri" w:eastAsia="Calibri" w:hAnsi="Calibri" w:cs="Calibri"/>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4668"/>
      </w:pPr>
      <w:rPr>
        <w:rFonts w:ascii="Calibri" w:eastAsia="Calibri" w:hAnsi="Calibri" w:cs="Calibri"/>
        <w:b w:val="0"/>
        <w:i w:val="0"/>
        <w:strike w:val="0"/>
        <w:dstrike w:val="0"/>
        <w:color w:val="000000"/>
        <w:sz w:val="24"/>
        <w:szCs w:val="24"/>
        <w:u w:val="none" w:color="000000"/>
        <w:shd w:val="clear" w:color="auto" w:fill="auto"/>
        <w:vertAlign w:val="baseline"/>
      </w:rPr>
    </w:lvl>
    <w:lvl w:ilvl="8">
      <w:start w:val="1"/>
      <w:numFmt w:val="lowerRoman"/>
      <w:lvlText w:val="%9"/>
      <w:lvlJc w:val="left"/>
      <w:pPr>
        <w:ind w:left="5388"/>
      </w:pPr>
      <w:rPr>
        <w:rFonts w:ascii="Calibri" w:eastAsia="Calibri" w:hAnsi="Calibri" w:cs="Calibri"/>
        <w:b w:val="0"/>
        <w:i w:val="0"/>
        <w:strike w:val="0"/>
        <w:dstrike w:val="0"/>
        <w:color w:val="000000"/>
        <w:sz w:val="24"/>
        <w:szCs w:val="24"/>
        <w:u w:val="none" w:color="000000"/>
        <w:shd w:val="clear" w:color="auto" w:fill="auto"/>
        <w:vertAlign w:val="baseline"/>
      </w:rPr>
    </w:lvl>
  </w:abstractNum>
  <w:abstractNum w:abstractNumId="10">
    <w:nsid w:val="72544365"/>
    <w:multiLevelType w:val="multilevel"/>
    <w:tmpl w:val="72544365"/>
    <w:lvl w:ilvl="0">
      <w:start w:val="1"/>
      <w:numFmt w:val="decimal"/>
      <w:lvlText w:val="%1."/>
      <w:lvlJc w:val="left"/>
      <w:pPr>
        <w:ind w:left="410"/>
      </w:pPr>
      <w:rPr>
        <w:rFonts w:ascii="Calibri" w:eastAsia="Calibri" w:hAnsi="Calibri" w:cs="Calibri"/>
        <w:b w:val="0"/>
        <w:i w:val="0"/>
        <w:strike w:val="0"/>
        <w:dstrike w:val="0"/>
        <w:color w:val="000000"/>
        <w:sz w:val="24"/>
        <w:szCs w:val="24"/>
        <w:u w:val="none" w:color="000000"/>
        <w:shd w:val="clear" w:color="auto" w:fill="auto"/>
        <w:vertAlign w:val="baseline"/>
      </w:rPr>
    </w:lvl>
    <w:lvl w:ilvl="1">
      <w:start w:val="1"/>
      <w:numFmt w:val="lowerLetter"/>
      <w:lvlText w:val="%2"/>
      <w:lvlJc w:val="left"/>
      <w:pPr>
        <w:ind w:left="1080"/>
      </w:pPr>
      <w:rPr>
        <w:rFonts w:ascii="Calibri" w:eastAsia="Calibri" w:hAnsi="Calibri" w:cs="Calibri"/>
        <w:b w:val="0"/>
        <w:i w:val="0"/>
        <w:strike w:val="0"/>
        <w:dstrike w:val="0"/>
        <w:color w:val="000000"/>
        <w:sz w:val="24"/>
        <w:szCs w:val="24"/>
        <w:u w:val="none" w:color="000000"/>
        <w:shd w:val="clear" w:color="auto" w:fill="auto"/>
        <w:vertAlign w:val="baseline"/>
      </w:rPr>
    </w:lvl>
    <w:lvl w:ilvl="2">
      <w:start w:val="1"/>
      <w:numFmt w:val="lowerRoman"/>
      <w:lvlText w:val="%3"/>
      <w:lvlJc w:val="left"/>
      <w:pPr>
        <w:ind w:left="1800"/>
      </w:pPr>
      <w:rPr>
        <w:rFonts w:ascii="Calibri" w:eastAsia="Calibri" w:hAnsi="Calibri" w:cs="Calibri"/>
        <w:b w:val="0"/>
        <w:i w:val="0"/>
        <w:strike w:val="0"/>
        <w:dstrike w:val="0"/>
        <w:color w:val="000000"/>
        <w:sz w:val="24"/>
        <w:szCs w:val="24"/>
        <w:u w:val="none" w:color="000000"/>
        <w:shd w:val="clear" w:color="auto" w:fill="auto"/>
        <w:vertAlign w:val="baseline"/>
      </w:rPr>
    </w:lvl>
    <w:lvl w:ilvl="3">
      <w:start w:val="1"/>
      <w:numFmt w:val="decimal"/>
      <w:lvlText w:val="%4"/>
      <w:lvlJc w:val="left"/>
      <w:pPr>
        <w:ind w:left="2520"/>
      </w:pPr>
      <w:rPr>
        <w:rFonts w:ascii="Calibri" w:eastAsia="Calibri" w:hAnsi="Calibri" w:cs="Calibri"/>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3240"/>
      </w:pPr>
      <w:rPr>
        <w:rFonts w:ascii="Calibri" w:eastAsia="Calibri" w:hAnsi="Calibri" w:cs="Calibri"/>
        <w:b w:val="0"/>
        <w:i w:val="0"/>
        <w:strike w:val="0"/>
        <w:dstrike w:val="0"/>
        <w:color w:val="000000"/>
        <w:sz w:val="24"/>
        <w:szCs w:val="24"/>
        <w:u w:val="none" w:color="000000"/>
        <w:shd w:val="clear" w:color="auto" w:fill="auto"/>
        <w:vertAlign w:val="baseline"/>
      </w:rPr>
    </w:lvl>
    <w:lvl w:ilvl="5">
      <w:start w:val="1"/>
      <w:numFmt w:val="lowerRoman"/>
      <w:lvlText w:val="%6"/>
      <w:lvlJc w:val="left"/>
      <w:pPr>
        <w:ind w:left="3960"/>
      </w:pPr>
      <w:rPr>
        <w:rFonts w:ascii="Calibri" w:eastAsia="Calibri" w:hAnsi="Calibri" w:cs="Calibri"/>
        <w:b w:val="0"/>
        <w:i w:val="0"/>
        <w:strike w:val="0"/>
        <w:dstrike w:val="0"/>
        <w:color w:val="000000"/>
        <w:sz w:val="24"/>
        <w:szCs w:val="24"/>
        <w:u w:val="none" w:color="000000"/>
        <w:shd w:val="clear" w:color="auto" w:fill="auto"/>
        <w:vertAlign w:val="baseline"/>
      </w:rPr>
    </w:lvl>
    <w:lvl w:ilvl="6">
      <w:start w:val="1"/>
      <w:numFmt w:val="decimal"/>
      <w:lvlText w:val="%7"/>
      <w:lvlJc w:val="left"/>
      <w:pPr>
        <w:ind w:left="4680"/>
      </w:pPr>
      <w:rPr>
        <w:rFonts w:ascii="Calibri" w:eastAsia="Calibri" w:hAnsi="Calibri" w:cs="Calibri"/>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5400"/>
      </w:pPr>
      <w:rPr>
        <w:rFonts w:ascii="Calibri" w:eastAsia="Calibri" w:hAnsi="Calibri" w:cs="Calibri"/>
        <w:b w:val="0"/>
        <w:i w:val="0"/>
        <w:strike w:val="0"/>
        <w:dstrike w:val="0"/>
        <w:color w:val="000000"/>
        <w:sz w:val="24"/>
        <w:szCs w:val="24"/>
        <w:u w:val="none" w:color="000000"/>
        <w:shd w:val="clear" w:color="auto" w:fill="auto"/>
        <w:vertAlign w:val="baseline"/>
      </w:rPr>
    </w:lvl>
    <w:lvl w:ilvl="8">
      <w:start w:val="1"/>
      <w:numFmt w:val="lowerRoman"/>
      <w:lvlText w:val="%9"/>
      <w:lvlJc w:val="left"/>
      <w:pPr>
        <w:ind w:left="6120"/>
      </w:pPr>
      <w:rPr>
        <w:rFonts w:ascii="Calibri" w:eastAsia="Calibri" w:hAnsi="Calibri" w:cs="Calibri"/>
        <w:b w:val="0"/>
        <w:i w:val="0"/>
        <w:strike w:val="0"/>
        <w:dstrike w:val="0"/>
        <w:color w:val="000000"/>
        <w:sz w:val="24"/>
        <w:szCs w:val="24"/>
        <w:u w:val="none" w:color="000000"/>
        <w:shd w:val="clear" w:color="auto" w:fill="auto"/>
        <w:vertAlign w:val="baseline"/>
      </w:rPr>
    </w:lvl>
  </w:abstractNum>
  <w:abstractNum w:abstractNumId="11">
    <w:nsid w:val="769B71E9"/>
    <w:multiLevelType w:val="multilevel"/>
    <w:tmpl w:val="769B71E9"/>
    <w:lvl w:ilvl="0">
      <w:start w:val="1"/>
      <w:numFmt w:val="decimal"/>
      <w:lvlText w:val="%1)"/>
      <w:lvlJc w:val="left"/>
      <w:pPr>
        <w:ind w:left="850"/>
      </w:pPr>
      <w:rPr>
        <w:rFonts w:ascii="Calibri" w:eastAsia="Calibri" w:hAnsi="Calibri" w:cs="Calibri"/>
        <w:b w:val="0"/>
        <w:i w:val="0"/>
        <w:strike w:val="0"/>
        <w:dstrike w:val="0"/>
        <w:color w:val="000000"/>
        <w:sz w:val="24"/>
        <w:szCs w:val="24"/>
        <w:u w:val="none" w:color="000000"/>
        <w:shd w:val="clear" w:color="auto" w:fill="auto"/>
        <w:vertAlign w:val="baseline"/>
      </w:rPr>
    </w:lvl>
    <w:lvl w:ilvl="1">
      <w:start w:val="1"/>
      <w:numFmt w:val="lowerLetter"/>
      <w:lvlText w:val="%2)"/>
      <w:lvlJc w:val="left"/>
      <w:pPr>
        <w:ind w:left="994"/>
      </w:pPr>
      <w:rPr>
        <w:rFonts w:ascii="Calibri" w:eastAsia="Calibri" w:hAnsi="Calibri" w:cs="Calibri"/>
        <w:b w:val="0"/>
        <w:i w:val="0"/>
        <w:strike w:val="0"/>
        <w:dstrike w:val="0"/>
        <w:color w:val="000000"/>
        <w:sz w:val="24"/>
        <w:szCs w:val="24"/>
        <w:u w:val="none" w:color="000000"/>
        <w:shd w:val="clear" w:color="auto" w:fill="auto"/>
        <w:vertAlign w:val="baseline"/>
      </w:rPr>
    </w:lvl>
    <w:lvl w:ilvl="2">
      <w:start w:val="1"/>
      <w:numFmt w:val="lowerRoman"/>
      <w:lvlText w:val="%3"/>
      <w:lvlJc w:val="left"/>
      <w:pPr>
        <w:ind w:left="1646"/>
      </w:pPr>
      <w:rPr>
        <w:rFonts w:ascii="Calibri" w:eastAsia="Calibri" w:hAnsi="Calibri" w:cs="Calibri"/>
        <w:b w:val="0"/>
        <w:i w:val="0"/>
        <w:strike w:val="0"/>
        <w:dstrike w:val="0"/>
        <w:color w:val="000000"/>
        <w:sz w:val="24"/>
        <w:szCs w:val="24"/>
        <w:u w:val="none" w:color="000000"/>
        <w:shd w:val="clear" w:color="auto" w:fill="auto"/>
        <w:vertAlign w:val="baseline"/>
      </w:rPr>
    </w:lvl>
    <w:lvl w:ilvl="3">
      <w:start w:val="1"/>
      <w:numFmt w:val="decimal"/>
      <w:lvlText w:val="%4"/>
      <w:lvlJc w:val="left"/>
      <w:pPr>
        <w:ind w:left="2366"/>
      </w:pPr>
      <w:rPr>
        <w:rFonts w:ascii="Calibri" w:eastAsia="Calibri" w:hAnsi="Calibri" w:cs="Calibri"/>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3086"/>
      </w:pPr>
      <w:rPr>
        <w:rFonts w:ascii="Calibri" w:eastAsia="Calibri" w:hAnsi="Calibri" w:cs="Calibri"/>
        <w:b w:val="0"/>
        <w:i w:val="0"/>
        <w:strike w:val="0"/>
        <w:dstrike w:val="0"/>
        <w:color w:val="000000"/>
        <w:sz w:val="24"/>
        <w:szCs w:val="24"/>
        <w:u w:val="none" w:color="000000"/>
        <w:shd w:val="clear" w:color="auto" w:fill="auto"/>
        <w:vertAlign w:val="baseline"/>
      </w:rPr>
    </w:lvl>
    <w:lvl w:ilvl="5">
      <w:start w:val="1"/>
      <w:numFmt w:val="lowerRoman"/>
      <w:lvlText w:val="%6"/>
      <w:lvlJc w:val="left"/>
      <w:pPr>
        <w:ind w:left="3806"/>
      </w:pPr>
      <w:rPr>
        <w:rFonts w:ascii="Calibri" w:eastAsia="Calibri" w:hAnsi="Calibri" w:cs="Calibri"/>
        <w:b w:val="0"/>
        <w:i w:val="0"/>
        <w:strike w:val="0"/>
        <w:dstrike w:val="0"/>
        <w:color w:val="000000"/>
        <w:sz w:val="24"/>
        <w:szCs w:val="24"/>
        <w:u w:val="none" w:color="000000"/>
        <w:shd w:val="clear" w:color="auto" w:fill="auto"/>
        <w:vertAlign w:val="baseline"/>
      </w:rPr>
    </w:lvl>
    <w:lvl w:ilvl="6">
      <w:start w:val="1"/>
      <w:numFmt w:val="decimal"/>
      <w:lvlText w:val="%7"/>
      <w:lvlJc w:val="left"/>
      <w:pPr>
        <w:ind w:left="4526"/>
      </w:pPr>
      <w:rPr>
        <w:rFonts w:ascii="Calibri" w:eastAsia="Calibri" w:hAnsi="Calibri" w:cs="Calibri"/>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5246"/>
      </w:pPr>
      <w:rPr>
        <w:rFonts w:ascii="Calibri" w:eastAsia="Calibri" w:hAnsi="Calibri" w:cs="Calibri"/>
        <w:b w:val="0"/>
        <w:i w:val="0"/>
        <w:strike w:val="0"/>
        <w:dstrike w:val="0"/>
        <w:color w:val="000000"/>
        <w:sz w:val="24"/>
        <w:szCs w:val="24"/>
        <w:u w:val="none" w:color="000000"/>
        <w:shd w:val="clear" w:color="auto" w:fill="auto"/>
        <w:vertAlign w:val="baseline"/>
      </w:rPr>
    </w:lvl>
    <w:lvl w:ilvl="8">
      <w:start w:val="1"/>
      <w:numFmt w:val="lowerRoman"/>
      <w:lvlText w:val="%9"/>
      <w:lvlJc w:val="left"/>
      <w:pPr>
        <w:ind w:left="5966"/>
      </w:pPr>
      <w:rPr>
        <w:rFonts w:ascii="Calibri" w:eastAsia="Calibri" w:hAnsi="Calibri" w:cs="Calibri"/>
        <w:b w:val="0"/>
        <w:i w:val="0"/>
        <w:strike w:val="0"/>
        <w:dstrike w:val="0"/>
        <w:color w:val="000000"/>
        <w:sz w:val="24"/>
        <w:szCs w:val="24"/>
        <w:u w:val="none" w:color="000000"/>
        <w:shd w:val="clear" w:color="auto" w:fill="auto"/>
        <w:vertAlign w:val="baseline"/>
      </w:rPr>
    </w:lvl>
  </w:abstractNum>
  <w:abstractNum w:abstractNumId="12">
    <w:nsid w:val="77F36EE5"/>
    <w:multiLevelType w:val="multilevel"/>
    <w:tmpl w:val="65484B9D"/>
    <w:lvl w:ilvl="0">
      <w:start w:val="2"/>
      <w:numFmt w:val="decimal"/>
      <w:lvlText w:val="%1."/>
      <w:lvlJc w:val="left"/>
      <w:pPr>
        <w:ind w:left="410"/>
      </w:pPr>
      <w:rPr>
        <w:rFonts w:ascii="Calibri" w:eastAsia="Calibri" w:hAnsi="Calibri" w:cs="Calibri"/>
        <w:b w:val="0"/>
        <w:i w:val="0"/>
        <w:strike w:val="0"/>
        <w:dstrike w:val="0"/>
        <w:color w:val="000000"/>
        <w:sz w:val="24"/>
        <w:szCs w:val="24"/>
        <w:u w:val="none" w:color="000000"/>
        <w:shd w:val="clear" w:color="auto" w:fill="auto"/>
        <w:vertAlign w:val="baseline"/>
      </w:rPr>
    </w:lvl>
    <w:lvl w:ilvl="1">
      <w:start w:val="1"/>
      <w:numFmt w:val="lowerLetter"/>
      <w:lvlText w:val="%2"/>
      <w:lvlJc w:val="left"/>
      <w:pPr>
        <w:ind w:left="1080"/>
      </w:pPr>
      <w:rPr>
        <w:rFonts w:ascii="Calibri" w:eastAsia="Calibri" w:hAnsi="Calibri" w:cs="Calibri"/>
        <w:b w:val="0"/>
        <w:i w:val="0"/>
        <w:strike w:val="0"/>
        <w:dstrike w:val="0"/>
        <w:color w:val="000000"/>
        <w:sz w:val="24"/>
        <w:szCs w:val="24"/>
        <w:u w:val="none" w:color="000000"/>
        <w:shd w:val="clear" w:color="auto" w:fill="auto"/>
        <w:vertAlign w:val="baseline"/>
      </w:rPr>
    </w:lvl>
    <w:lvl w:ilvl="2">
      <w:start w:val="1"/>
      <w:numFmt w:val="lowerRoman"/>
      <w:lvlText w:val="%3"/>
      <w:lvlJc w:val="left"/>
      <w:pPr>
        <w:ind w:left="1800"/>
      </w:pPr>
      <w:rPr>
        <w:rFonts w:ascii="Calibri" w:eastAsia="Calibri" w:hAnsi="Calibri" w:cs="Calibri"/>
        <w:b w:val="0"/>
        <w:i w:val="0"/>
        <w:strike w:val="0"/>
        <w:dstrike w:val="0"/>
        <w:color w:val="000000"/>
        <w:sz w:val="24"/>
        <w:szCs w:val="24"/>
        <w:u w:val="none" w:color="000000"/>
        <w:shd w:val="clear" w:color="auto" w:fill="auto"/>
        <w:vertAlign w:val="baseline"/>
      </w:rPr>
    </w:lvl>
    <w:lvl w:ilvl="3">
      <w:start w:val="1"/>
      <w:numFmt w:val="decimal"/>
      <w:lvlText w:val="%4"/>
      <w:lvlJc w:val="left"/>
      <w:pPr>
        <w:ind w:left="2520"/>
      </w:pPr>
      <w:rPr>
        <w:rFonts w:ascii="Calibri" w:eastAsia="Calibri" w:hAnsi="Calibri" w:cs="Calibri"/>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3240"/>
      </w:pPr>
      <w:rPr>
        <w:rFonts w:ascii="Calibri" w:eastAsia="Calibri" w:hAnsi="Calibri" w:cs="Calibri"/>
        <w:b w:val="0"/>
        <w:i w:val="0"/>
        <w:strike w:val="0"/>
        <w:dstrike w:val="0"/>
        <w:color w:val="000000"/>
        <w:sz w:val="24"/>
        <w:szCs w:val="24"/>
        <w:u w:val="none" w:color="000000"/>
        <w:shd w:val="clear" w:color="auto" w:fill="auto"/>
        <w:vertAlign w:val="baseline"/>
      </w:rPr>
    </w:lvl>
    <w:lvl w:ilvl="5">
      <w:start w:val="1"/>
      <w:numFmt w:val="lowerRoman"/>
      <w:lvlText w:val="%6"/>
      <w:lvlJc w:val="left"/>
      <w:pPr>
        <w:ind w:left="3960"/>
      </w:pPr>
      <w:rPr>
        <w:rFonts w:ascii="Calibri" w:eastAsia="Calibri" w:hAnsi="Calibri" w:cs="Calibri"/>
        <w:b w:val="0"/>
        <w:i w:val="0"/>
        <w:strike w:val="0"/>
        <w:dstrike w:val="0"/>
        <w:color w:val="000000"/>
        <w:sz w:val="24"/>
        <w:szCs w:val="24"/>
        <w:u w:val="none" w:color="000000"/>
        <w:shd w:val="clear" w:color="auto" w:fill="auto"/>
        <w:vertAlign w:val="baseline"/>
      </w:rPr>
    </w:lvl>
    <w:lvl w:ilvl="6">
      <w:start w:val="1"/>
      <w:numFmt w:val="decimal"/>
      <w:lvlText w:val="%7"/>
      <w:lvlJc w:val="left"/>
      <w:pPr>
        <w:ind w:left="4680"/>
      </w:pPr>
      <w:rPr>
        <w:rFonts w:ascii="Calibri" w:eastAsia="Calibri" w:hAnsi="Calibri" w:cs="Calibri"/>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5400"/>
      </w:pPr>
      <w:rPr>
        <w:rFonts w:ascii="Calibri" w:eastAsia="Calibri" w:hAnsi="Calibri" w:cs="Calibri"/>
        <w:b w:val="0"/>
        <w:i w:val="0"/>
        <w:strike w:val="0"/>
        <w:dstrike w:val="0"/>
        <w:color w:val="000000"/>
        <w:sz w:val="24"/>
        <w:szCs w:val="24"/>
        <w:u w:val="none" w:color="000000"/>
        <w:shd w:val="clear" w:color="auto" w:fill="auto"/>
        <w:vertAlign w:val="baseline"/>
      </w:rPr>
    </w:lvl>
    <w:lvl w:ilvl="8">
      <w:start w:val="1"/>
      <w:numFmt w:val="lowerRoman"/>
      <w:lvlText w:val="%9"/>
      <w:lvlJc w:val="left"/>
      <w:pPr>
        <w:ind w:left="6120"/>
      </w:pPr>
      <w:rPr>
        <w:rFonts w:ascii="Calibri" w:eastAsia="Calibri" w:hAnsi="Calibri" w:cs="Calibri"/>
        <w:b w:val="0"/>
        <w:i w:val="0"/>
        <w:strike w:val="0"/>
        <w:dstrike w:val="0"/>
        <w:color w:val="000000"/>
        <w:sz w:val="24"/>
        <w:szCs w:val="24"/>
        <w:u w:val="none" w:color="000000"/>
        <w:shd w:val="clear" w:color="auto" w:fill="auto"/>
        <w:vertAlign w:val="baseline"/>
      </w:rPr>
    </w:lvl>
  </w:abstractNum>
  <w:abstractNum w:abstractNumId="13">
    <w:nsid w:val="7A7D4DCF"/>
    <w:multiLevelType w:val="multilevel"/>
    <w:tmpl w:val="6EFC46D6"/>
    <w:lvl w:ilvl="0">
      <w:start w:val="1"/>
      <w:numFmt w:val="decimal"/>
      <w:lvlText w:val="%1."/>
      <w:lvlJc w:val="left"/>
      <w:pPr>
        <w:ind w:left="284"/>
      </w:pPr>
      <w:rPr>
        <w:b w:val="0"/>
        <w:i w:val="0"/>
        <w:strike w:val="0"/>
        <w:dstrike w:val="0"/>
        <w:color w:val="000000"/>
        <w:sz w:val="24"/>
        <w:szCs w:val="24"/>
        <w:u w:val="none" w:color="000000"/>
        <w:shd w:val="clear" w:color="auto" w:fill="auto"/>
        <w:vertAlign w:val="baseline"/>
      </w:rPr>
    </w:lvl>
    <w:lvl w:ilvl="1">
      <w:start w:val="1"/>
      <w:numFmt w:val="decimal"/>
      <w:lvlText w:val="%2)"/>
      <w:lvlJc w:val="left"/>
      <w:pPr>
        <w:ind w:left="709"/>
      </w:pPr>
      <w:rPr>
        <w:rFonts w:ascii="Calibri" w:eastAsia="Calibri" w:hAnsi="Calibri" w:cs="Calibri"/>
        <w:b w:val="0"/>
        <w:i w:val="0"/>
        <w:strike w:val="0"/>
        <w:dstrike w:val="0"/>
        <w:color w:val="000000"/>
        <w:sz w:val="24"/>
        <w:szCs w:val="24"/>
        <w:u w:val="none" w:color="000000"/>
        <w:shd w:val="clear" w:color="auto" w:fill="auto"/>
        <w:vertAlign w:val="baseline"/>
      </w:rPr>
    </w:lvl>
    <w:lvl w:ilvl="2">
      <w:start w:val="1"/>
      <w:numFmt w:val="lowerRoman"/>
      <w:lvlText w:val="%3"/>
      <w:lvlJc w:val="left"/>
      <w:pPr>
        <w:ind w:left="1237"/>
      </w:pPr>
      <w:rPr>
        <w:rFonts w:ascii="Calibri" w:eastAsia="Calibri" w:hAnsi="Calibri" w:cs="Calibri"/>
        <w:b w:val="0"/>
        <w:i w:val="0"/>
        <w:strike w:val="0"/>
        <w:dstrike w:val="0"/>
        <w:color w:val="000000"/>
        <w:sz w:val="24"/>
        <w:szCs w:val="24"/>
        <w:u w:val="none" w:color="000000"/>
        <w:shd w:val="clear" w:color="auto" w:fill="auto"/>
        <w:vertAlign w:val="baseline"/>
      </w:rPr>
    </w:lvl>
    <w:lvl w:ilvl="3">
      <w:start w:val="1"/>
      <w:numFmt w:val="decimal"/>
      <w:lvlText w:val="%4"/>
      <w:lvlJc w:val="left"/>
      <w:pPr>
        <w:ind w:left="1957"/>
      </w:pPr>
      <w:rPr>
        <w:rFonts w:ascii="Calibri" w:eastAsia="Calibri" w:hAnsi="Calibri" w:cs="Calibri"/>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2677"/>
      </w:pPr>
      <w:rPr>
        <w:rFonts w:ascii="Calibri" w:eastAsia="Calibri" w:hAnsi="Calibri" w:cs="Calibri"/>
        <w:b w:val="0"/>
        <w:i w:val="0"/>
        <w:strike w:val="0"/>
        <w:dstrike w:val="0"/>
        <w:color w:val="000000"/>
        <w:sz w:val="24"/>
        <w:szCs w:val="24"/>
        <w:u w:val="none" w:color="000000"/>
        <w:shd w:val="clear" w:color="auto" w:fill="auto"/>
        <w:vertAlign w:val="baseline"/>
      </w:rPr>
    </w:lvl>
    <w:lvl w:ilvl="5">
      <w:start w:val="1"/>
      <w:numFmt w:val="lowerRoman"/>
      <w:lvlText w:val="%6"/>
      <w:lvlJc w:val="left"/>
      <w:pPr>
        <w:ind w:left="3397"/>
      </w:pPr>
      <w:rPr>
        <w:rFonts w:ascii="Calibri" w:eastAsia="Calibri" w:hAnsi="Calibri" w:cs="Calibri"/>
        <w:b w:val="0"/>
        <w:i w:val="0"/>
        <w:strike w:val="0"/>
        <w:dstrike w:val="0"/>
        <w:color w:val="000000"/>
        <w:sz w:val="24"/>
        <w:szCs w:val="24"/>
        <w:u w:val="none" w:color="000000"/>
        <w:shd w:val="clear" w:color="auto" w:fill="auto"/>
        <w:vertAlign w:val="baseline"/>
      </w:rPr>
    </w:lvl>
    <w:lvl w:ilvl="6">
      <w:start w:val="1"/>
      <w:numFmt w:val="decimal"/>
      <w:lvlText w:val="%7"/>
      <w:lvlJc w:val="left"/>
      <w:pPr>
        <w:ind w:left="4117"/>
      </w:pPr>
      <w:rPr>
        <w:rFonts w:ascii="Calibri" w:eastAsia="Calibri" w:hAnsi="Calibri" w:cs="Calibri"/>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4837"/>
      </w:pPr>
      <w:rPr>
        <w:rFonts w:ascii="Calibri" w:eastAsia="Calibri" w:hAnsi="Calibri" w:cs="Calibri"/>
        <w:b w:val="0"/>
        <w:i w:val="0"/>
        <w:strike w:val="0"/>
        <w:dstrike w:val="0"/>
        <w:color w:val="000000"/>
        <w:sz w:val="24"/>
        <w:szCs w:val="24"/>
        <w:u w:val="none" w:color="000000"/>
        <w:shd w:val="clear" w:color="auto" w:fill="auto"/>
        <w:vertAlign w:val="baseline"/>
      </w:rPr>
    </w:lvl>
    <w:lvl w:ilvl="8">
      <w:start w:val="1"/>
      <w:numFmt w:val="lowerRoman"/>
      <w:lvlText w:val="%9"/>
      <w:lvlJc w:val="left"/>
      <w:pPr>
        <w:ind w:left="5557"/>
      </w:pPr>
      <w:rPr>
        <w:rFonts w:ascii="Calibri" w:eastAsia="Calibri" w:hAnsi="Calibri" w:cs="Calibri"/>
        <w:b w:val="0"/>
        <w:i w:val="0"/>
        <w:strike w:val="0"/>
        <w:dstrike w:val="0"/>
        <w:color w:val="000000"/>
        <w:sz w:val="24"/>
        <w:szCs w:val="24"/>
        <w:u w:val="none" w:color="000000"/>
        <w:shd w:val="clear" w:color="auto" w:fill="auto"/>
        <w:vertAlign w:val="baseline"/>
      </w:rPr>
    </w:lvl>
  </w:abstractNum>
  <w:num w:numId="1">
    <w:abstractNumId w:val="0"/>
  </w:num>
  <w:num w:numId="2">
    <w:abstractNumId w:val="5"/>
  </w:num>
  <w:num w:numId="3">
    <w:abstractNumId w:val="2"/>
  </w:num>
  <w:num w:numId="4">
    <w:abstractNumId w:val="1"/>
  </w:num>
  <w:num w:numId="5">
    <w:abstractNumId w:val="9"/>
  </w:num>
  <w:num w:numId="6">
    <w:abstractNumId w:val="7"/>
  </w:num>
  <w:num w:numId="7">
    <w:abstractNumId w:val="3"/>
  </w:num>
  <w:num w:numId="8">
    <w:abstractNumId w:val="6"/>
  </w:num>
  <w:num w:numId="9">
    <w:abstractNumId w:val="11"/>
  </w:num>
  <w:num w:numId="10">
    <w:abstractNumId w:val="8"/>
  </w:num>
  <w:num w:numId="11">
    <w:abstractNumId w:val="10"/>
  </w:num>
  <w:num w:numId="12">
    <w:abstractNumId w:val="4"/>
  </w:num>
  <w:num w:numId="13">
    <w:abstractNumId w:val="12"/>
  </w:num>
  <w:num w:numId="14">
    <w:abstractNumId w:val="13"/>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5FAA"/>
    <w:rsid w:val="001E0277"/>
    <w:rsid w:val="00335FAA"/>
    <w:rsid w:val="003918A1"/>
    <w:rsid w:val="003A1B60"/>
    <w:rsid w:val="00451F16"/>
    <w:rsid w:val="00536B21"/>
    <w:rsid w:val="005E1B5A"/>
    <w:rsid w:val="005E67AE"/>
    <w:rsid w:val="00787E52"/>
    <w:rsid w:val="00797DB8"/>
    <w:rsid w:val="007E7226"/>
    <w:rsid w:val="007E7589"/>
    <w:rsid w:val="007F38F0"/>
    <w:rsid w:val="00836806"/>
    <w:rsid w:val="008A1B12"/>
    <w:rsid w:val="008F2211"/>
    <w:rsid w:val="00930B19"/>
    <w:rsid w:val="00943E21"/>
    <w:rsid w:val="00965CD6"/>
    <w:rsid w:val="00994182"/>
    <w:rsid w:val="00AD1518"/>
    <w:rsid w:val="00BC0097"/>
    <w:rsid w:val="00BC6F4F"/>
    <w:rsid w:val="00BD2021"/>
    <w:rsid w:val="00C50EB3"/>
    <w:rsid w:val="00C54267"/>
    <w:rsid w:val="00CC7C85"/>
    <w:rsid w:val="00D1474B"/>
    <w:rsid w:val="00DB3AEF"/>
    <w:rsid w:val="00DE2873"/>
    <w:rsid w:val="00E77B69"/>
    <w:rsid w:val="00EA2C63"/>
    <w:rsid w:val="00EB56AF"/>
    <w:rsid w:val="00ED32BD"/>
    <w:rsid w:val="00ED4381"/>
    <w:rsid w:val="00F64BAD"/>
    <w:rsid w:val="5C6B62E2"/>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056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spacing w:after="28" w:line="267" w:lineRule="auto"/>
      <w:ind w:left="433" w:right="7" w:hanging="291"/>
      <w:jc w:val="both"/>
    </w:pPr>
    <w:rPr>
      <w:rFonts w:ascii="Calibri" w:eastAsia="Calibri" w:hAnsi="Calibri" w:cs="Calibri"/>
      <w:color w:val="000000"/>
      <w:sz w:val="24"/>
      <w:szCs w:val="22"/>
    </w:rPr>
  </w:style>
  <w:style w:type="paragraph" w:styleId="Nagwek1">
    <w:name w:val="heading 1"/>
    <w:next w:val="Normalny"/>
    <w:link w:val="Nagwek1Znak"/>
    <w:uiPriority w:val="9"/>
    <w:qFormat/>
    <w:pPr>
      <w:keepNext/>
      <w:keepLines/>
      <w:spacing w:after="197" w:line="259" w:lineRule="auto"/>
      <w:ind w:left="151" w:hanging="10"/>
      <w:jc w:val="center"/>
      <w:outlineLvl w:val="0"/>
    </w:pPr>
    <w:rPr>
      <w:rFonts w:ascii="Calibri" w:eastAsia="Calibri" w:hAnsi="Calibri" w:cs="Calibri"/>
      <w:b/>
      <w:color w:val="000000"/>
      <w:sz w:val="24"/>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qFormat/>
    <w:rPr>
      <w:rFonts w:ascii="Calibri" w:eastAsia="Calibri" w:hAnsi="Calibri" w:cs="Calibri"/>
      <w:b/>
      <w:color w:val="000000"/>
      <w:sz w:val="24"/>
      <w:lang w:eastAsia="pl-PL"/>
    </w:rPr>
  </w:style>
  <w:style w:type="paragraph" w:styleId="Akapitzlist">
    <w:name w:val="List Paragraph"/>
    <w:aliases w:val="normalny tekst,Akapit z listą1,Numerowanie,Akapit z listą BS,Kolorowa lista — akcent 11"/>
    <w:basedOn w:val="Normalny"/>
    <w:link w:val="AkapitzlistZnak"/>
    <w:uiPriority w:val="34"/>
    <w:qFormat/>
    <w:pPr>
      <w:ind w:left="720"/>
      <w:contextualSpacing/>
    </w:pPr>
  </w:style>
  <w:style w:type="character" w:customStyle="1" w:styleId="AkapitzlistZnak">
    <w:name w:val="Akapit z listą Znak"/>
    <w:aliases w:val="normalny tekst Znak,Akapit z listą1 Znak,Numerowanie Znak,Akapit z listą BS Znak,Kolorowa lista — akcent 11 Znak"/>
    <w:link w:val="Akapitzlist"/>
    <w:uiPriority w:val="34"/>
    <w:qFormat/>
    <w:locked/>
    <w:rsid w:val="00C54267"/>
    <w:rPr>
      <w:rFonts w:ascii="Calibri" w:eastAsia="Calibri" w:hAnsi="Calibri" w:cs="Calibri"/>
      <w:color w:val="000000"/>
      <w:sz w:val="24"/>
      <w:szCs w:val="22"/>
    </w:rPr>
  </w:style>
  <w:style w:type="paragraph" w:customStyle="1" w:styleId="Default">
    <w:name w:val="Default"/>
    <w:rsid w:val="00EA2C63"/>
    <w:pPr>
      <w:autoSpaceDE w:val="0"/>
      <w:autoSpaceDN w:val="0"/>
      <w:adjustRightInd w:val="0"/>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spacing w:after="28" w:line="267" w:lineRule="auto"/>
      <w:ind w:left="433" w:right="7" w:hanging="291"/>
      <w:jc w:val="both"/>
    </w:pPr>
    <w:rPr>
      <w:rFonts w:ascii="Calibri" w:eastAsia="Calibri" w:hAnsi="Calibri" w:cs="Calibri"/>
      <w:color w:val="000000"/>
      <w:sz w:val="24"/>
      <w:szCs w:val="22"/>
    </w:rPr>
  </w:style>
  <w:style w:type="paragraph" w:styleId="Nagwek1">
    <w:name w:val="heading 1"/>
    <w:next w:val="Normalny"/>
    <w:link w:val="Nagwek1Znak"/>
    <w:uiPriority w:val="9"/>
    <w:qFormat/>
    <w:pPr>
      <w:keepNext/>
      <w:keepLines/>
      <w:spacing w:after="197" w:line="259" w:lineRule="auto"/>
      <w:ind w:left="151" w:hanging="10"/>
      <w:jc w:val="center"/>
      <w:outlineLvl w:val="0"/>
    </w:pPr>
    <w:rPr>
      <w:rFonts w:ascii="Calibri" w:eastAsia="Calibri" w:hAnsi="Calibri" w:cs="Calibri"/>
      <w:b/>
      <w:color w:val="000000"/>
      <w:sz w:val="24"/>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qFormat/>
    <w:rPr>
      <w:rFonts w:ascii="Calibri" w:eastAsia="Calibri" w:hAnsi="Calibri" w:cs="Calibri"/>
      <w:b/>
      <w:color w:val="000000"/>
      <w:sz w:val="24"/>
      <w:lang w:eastAsia="pl-PL"/>
    </w:rPr>
  </w:style>
  <w:style w:type="paragraph" w:styleId="Akapitzlist">
    <w:name w:val="List Paragraph"/>
    <w:aliases w:val="normalny tekst,Akapit z listą1,Numerowanie,Akapit z listą BS,Kolorowa lista — akcent 11"/>
    <w:basedOn w:val="Normalny"/>
    <w:link w:val="AkapitzlistZnak"/>
    <w:uiPriority w:val="34"/>
    <w:qFormat/>
    <w:pPr>
      <w:ind w:left="720"/>
      <w:contextualSpacing/>
    </w:pPr>
  </w:style>
  <w:style w:type="character" w:customStyle="1" w:styleId="AkapitzlistZnak">
    <w:name w:val="Akapit z listą Znak"/>
    <w:aliases w:val="normalny tekst Znak,Akapit z listą1 Znak,Numerowanie Znak,Akapit z listą BS Znak,Kolorowa lista — akcent 11 Znak"/>
    <w:link w:val="Akapitzlist"/>
    <w:uiPriority w:val="34"/>
    <w:qFormat/>
    <w:locked/>
    <w:rsid w:val="00C54267"/>
    <w:rPr>
      <w:rFonts w:ascii="Calibri" w:eastAsia="Calibri" w:hAnsi="Calibri" w:cs="Calibri"/>
      <w:color w:val="000000"/>
      <w:sz w:val="24"/>
      <w:szCs w:val="22"/>
    </w:rPr>
  </w:style>
  <w:style w:type="paragraph" w:customStyle="1" w:styleId="Default">
    <w:name w:val="Default"/>
    <w:rsid w:val="00EA2C63"/>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411456">
      <w:bodyDiv w:val="1"/>
      <w:marLeft w:val="0"/>
      <w:marRight w:val="0"/>
      <w:marTop w:val="0"/>
      <w:marBottom w:val="0"/>
      <w:divBdr>
        <w:top w:val="none" w:sz="0" w:space="0" w:color="auto"/>
        <w:left w:val="none" w:sz="0" w:space="0" w:color="auto"/>
        <w:bottom w:val="none" w:sz="0" w:space="0" w:color="auto"/>
        <w:right w:val="none" w:sz="0" w:space="0" w:color="auto"/>
      </w:divBdr>
    </w:div>
    <w:div w:id="310521718">
      <w:bodyDiv w:val="1"/>
      <w:marLeft w:val="0"/>
      <w:marRight w:val="0"/>
      <w:marTop w:val="0"/>
      <w:marBottom w:val="0"/>
      <w:divBdr>
        <w:top w:val="none" w:sz="0" w:space="0" w:color="auto"/>
        <w:left w:val="none" w:sz="0" w:space="0" w:color="auto"/>
        <w:bottom w:val="none" w:sz="0" w:space="0" w:color="auto"/>
        <w:right w:val="none" w:sz="0" w:space="0" w:color="auto"/>
      </w:divBdr>
    </w:div>
    <w:div w:id="450823331">
      <w:bodyDiv w:val="1"/>
      <w:marLeft w:val="0"/>
      <w:marRight w:val="0"/>
      <w:marTop w:val="0"/>
      <w:marBottom w:val="0"/>
      <w:divBdr>
        <w:top w:val="none" w:sz="0" w:space="0" w:color="auto"/>
        <w:left w:val="none" w:sz="0" w:space="0" w:color="auto"/>
        <w:bottom w:val="none" w:sz="0" w:space="0" w:color="auto"/>
        <w:right w:val="none" w:sz="0" w:space="0" w:color="auto"/>
      </w:divBdr>
    </w:div>
    <w:div w:id="5109196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2531</Words>
  <Characters>15191</Characters>
  <Application>Microsoft Office Word</Application>
  <DocSecurity>0</DocSecurity>
  <Lines>126</Lines>
  <Paragraphs>35</Paragraphs>
  <ScaleCrop>false</ScaleCrop>
  <Company/>
  <LinksUpToDate>false</LinksUpToDate>
  <CharactersWithSpaces>17687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17</cp:revision>
  <dcterms:created xsi:type="dcterms:W3CDTF">2023-11-21T11:58:00Z</dcterms:created>
  <dcterms:modified xsi:type="dcterms:W3CDTF">2023-11-23T08:51:00Z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1045-12.2.0.13266</vt:lpwstr>
  </property>
  <property fmtid="{D5CDD505-2E9C-101B-9397-08002B2CF9AE}" pid="3" name="ICV">
    <vt:lpwstr>9FDC58C5DB294EAB9D2D7A6F58BA3325_13</vt:lpwstr>
  </property>
</Properties>
</file>